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B3A3A44" w14:textId="77777777" w:rsidR="008D6691" w:rsidRPr="008D6691" w:rsidRDefault="008D6691" w:rsidP="008D6691">
      <w:pPr>
        <w:spacing w:line="360" w:lineRule="auto"/>
        <w:jc w:val="both"/>
        <w:rPr>
          <w:rFonts w:ascii="Arial" w:eastAsia="Arial" w:hAnsi="Arial" w:cs="Arial"/>
          <w:u w:val="single"/>
          <w:lang w:val="en-GB"/>
        </w:rPr>
      </w:pPr>
      <w:r>
        <w:rPr>
          <w:rFonts w:ascii="Arial" w:hAnsi="Arial"/>
          <w:u w:val="single"/>
          <w:lang w:val="en-GB"/>
        </w:rPr>
        <w:t>11 new online presentations on GRP</w:t>
      </w:r>
    </w:p>
    <w:p w14:paraId="03DA3C9E" w14:textId="77777777" w:rsidR="008D6691" w:rsidRPr="008D6691" w:rsidRDefault="008D6691" w:rsidP="008D6691">
      <w:pPr>
        <w:spacing w:line="360" w:lineRule="auto"/>
        <w:jc w:val="both"/>
        <w:rPr>
          <w:rFonts w:ascii="Arial" w:eastAsia="Arial" w:hAnsi="Arial" w:cs="Arial"/>
          <w:lang w:val="en-GB"/>
        </w:rPr>
      </w:pPr>
    </w:p>
    <w:p w14:paraId="66541AE4" w14:textId="77777777" w:rsidR="008D6691" w:rsidRPr="008D6691" w:rsidRDefault="008D6691" w:rsidP="008D6691">
      <w:pPr>
        <w:spacing w:line="276" w:lineRule="auto"/>
        <w:jc w:val="both"/>
        <w:rPr>
          <w:rFonts w:ascii="Arial" w:eastAsia="Arial" w:hAnsi="Arial" w:cs="Arial"/>
          <w:b/>
          <w:bCs/>
          <w:sz w:val="48"/>
          <w:szCs w:val="48"/>
          <w:lang w:val="en-GB"/>
        </w:rPr>
      </w:pPr>
      <w:r>
        <w:rPr>
          <w:rFonts w:ascii="Arial" w:hAnsi="Arial"/>
          <w:b/>
          <w:bCs/>
          <w:sz w:val="48"/>
          <w:szCs w:val="48"/>
          <w:lang w:val="en-GB"/>
        </w:rPr>
        <w:t>LAMILUX Academy webinars enter a new round</w:t>
      </w:r>
    </w:p>
    <w:p w14:paraId="43987E16" w14:textId="77777777" w:rsidR="008D6691" w:rsidRPr="008D6691" w:rsidRDefault="008D6691" w:rsidP="008D6691">
      <w:pPr>
        <w:spacing w:line="360" w:lineRule="auto"/>
        <w:jc w:val="both"/>
        <w:rPr>
          <w:rFonts w:ascii="Arial" w:eastAsia="Arial" w:hAnsi="Arial" w:cs="Arial"/>
          <w:lang w:val="en-GB"/>
        </w:rPr>
      </w:pPr>
    </w:p>
    <w:p w14:paraId="4C29E2FD" w14:textId="77777777" w:rsidR="008D6691" w:rsidRPr="008D6691" w:rsidRDefault="008D6691" w:rsidP="008D6691">
      <w:pPr>
        <w:spacing w:line="360" w:lineRule="auto"/>
        <w:jc w:val="both"/>
        <w:rPr>
          <w:rFonts w:ascii="Arial" w:hAnsi="Arial"/>
          <w:b/>
          <w:bCs/>
          <w:lang w:val="en-GB"/>
        </w:rPr>
      </w:pPr>
      <w:r>
        <w:rPr>
          <w:rFonts w:ascii="Arial" w:hAnsi="Arial"/>
          <w:b/>
          <w:bCs/>
          <w:lang w:val="en-GB"/>
        </w:rPr>
        <w:t xml:space="preserve">For the third consecutive year, the instructive webinars of the LAMILUX Academy will be starting again on 28 February 2023. Those interested </w:t>
      </w:r>
      <w:proofErr w:type="gramStart"/>
      <w:r>
        <w:rPr>
          <w:rFonts w:ascii="Arial" w:hAnsi="Arial"/>
          <w:b/>
          <w:bCs/>
          <w:lang w:val="en-GB"/>
        </w:rPr>
        <w:t>have the opportunity to</w:t>
      </w:r>
      <w:proofErr w:type="gramEnd"/>
      <w:r>
        <w:rPr>
          <w:rFonts w:ascii="Arial" w:hAnsi="Arial"/>
          <w:b/>
          <w:bCs/>
          <w:lang w:val="en-GB"/>
        </w:rPr>
        <w:t xml:space="preserve"> find out about GRP solutions from LAMILUX Composites in a total of 11 different online presentations throughout the year. Besides product innovations and industry-specific knowledge, the GRP experts will also provide participants with useful information on the processing and handling of glass fibre-reinforced plastics.</w:t>
      </w:r>
    </w:p>
    <w:p w14:paraId="7DF5EB4F" w14:textId="77777777" w:rsidR="008D6691" w:rsidRPr="008D6691" w:rsidRDefault="008D6691" w:rsidP="008D6691">
      <w:pPr>
        <w:spacing w:line="360" w:lineRule="auto"/>
        <w:jc w:val="both"/>
        <w:rPr>
          <w:rFonts w:ascii="Arial" w:eastAsia="Arial" w:hAnsi="Arial" w:cs="Arial"/>
          <w:lang w:val="en-GB"/>
        </w:rPr>
      </w:pPr>
    </w:p>
    <w:p w14:paraId="5E512903" w14:textId="77777777" w:rsidR="008D6691" w:rsidRPr="008D6691" w:rsidRDefault="008D6691" w:rsidP="008D6691">
      <w:pPr>
        <w:pStyle w:val="Text"/>
        <w:tabs>
          <w:tab w:val="left" w:pos="720"/>
          <w:tab w:val="left" w:pos="1440"/>
          <w:tab w:val="left" w:pos="2160"/>
          <w:tab w:val="left" w:pos="2880"/>
          <w:tab w:val="left" w:pos="3600"/>
          <w:tab w:val="left" w:pos="4320"/>
          <w:tab w:val="left" w:pos="5040"/>
          <w:tab w:val="left" w:pos="5760"/>
          <w:tab w:val="left" w:pos="6480"/>
          <w:tab w:val="left" w:pos="7200"/>
        </w:tabs>
        <w:spacing w:line="360" w:lineRule="auto"/>
        <w:jc w:val="both"/>
        <w:rPr>
          <w:sz w:val="24"/>
          <w:szCs w:val="24"/>
          <w:lang w:val="en-GB"/>
        </w:rPr>
      </w:pPr>
      <w:r>
        <w:rPr>
          <w:sz w:val="24"/>
          <w:szCs w:val="24"/>
          <w:lang w:val="en-GB"/>
        </w:rPr>
        <w:t>Each webinar has a specific focus, presented in an easily understood manner. This year, experts from various LAMILUX Composites departments could once again be confirmed as speakers.</w:t>
      </w:r>
    </w:p>
    <w:p w14:paraId="6A9F46E8" w14:textId="77777777" w:rsidR="008D6691" w:rsidRPr="008D6691" w:rsidRDefault="008D6691" w:rsidP="008D6691">
      <w:pPr>
        <w:pStyle w:val="Text"/>
        <w:tabs>
          <w:tab w:val="left" w:pos="720"/>
          <w:tab w:val="left" w:pos="1440"/>
          <w:tab w:val="left" w:pos="2160"/>
          <w:tab w:val="left" w:pos="2880"/>
          <w:tab w:val="left" w:pos="3600"/>
          <w:tab w:val="left" w:pos="4320"/>
          <w:tab w:val="left" w:pos="5040"/>
          <w:tab w:val="left" w:pos="5760"/>
          <w:tab w:val="left" w:pos="6480"/>
          <w:tab w:val="left" w:pos="7200"/>
        </w:tabs>
        <w:spacing w:line="360" w:lineRule="auto"/>
        <w:rPr>
          <w:sz w:val="24"/>
          <w:szCs w:val="24"/>
          <w:lang w:val="en-GB"/>
        </w:rPr>
      </w:pPr>
    </w:p>
    <w:p w14:paraId="7B7024EB" w14:textId="77777777" w:rsidR="008D6691" w:rsidRPr="008D6691" w:rsidRDefault="008D6691" w:rsidP="008D6691">
      <w:pPr>
        <w:pStyle w:val="Text"/>
        <w:tabs>
          <w:tab w:val="left" w:pos="720"/>
          <w:tab w:val="left" w:pos="1440"/>
          <w:tab w:val="left" w:pos="2160"/>
          <w:tab w:val="left" w:pos="2880"/>
          <w:tab w:val="left" w:pos="3600"/>
          <w:tab w:val="left" w:pos="4320"/>
          <w:tab w:val="left" w:pos="5040"/>
          <w:tab w:val="left" w:pos="5760"/>
          <w:tab w:val="left" w:pos="6480"/>
          <w:tab w:val="left" w:pos="7200"/>
        </w:tabs>
        <w:spacing w:line="360" w:lineRule="auto"/>
        <w:jc w:val="both"/>
        <w:rPr>
          <w:sz w:val="24"/>
          <w:szCs w:val="24"/>
          <w:lang w:val="en-GB"/>
        </w:rPr>
      </w:pPr>
      <w:r>
        <w:rPr>
          <w:sz w:val="24"/>
          <w:szCs w:val="24"/>
          <w:lang w:val="en-GB"/>
        </w:rPr>
        <w:t>Participants can look forward to the following LAMILUX Academy webinars:</w:t>
      </w:r>
    </w:p>
    <w:p w14:paraId="18454821" w14:textId="77777777" w:rsidR="008D6691" w:rsidRPr="008D6691" w:rsidRDefault="008D6691" w:rsidP="008D6691">
      <w:pPr>
        <w:pStyle w:val="Text"/>
        <w:tabs>
          <w:tab w:val="left" w:pos="720"/>
          <w:tab w:val="left" w:pos="1440"/>
          <w:tab w:val="left" w:pos="2160"/>
          <w:tab w:val="left" w:pos="2880"/>
          <w:tab w:val="left" w:pos="3600"/>
          <w:tab w:val="left" w:pos="4320"/>
          <w:tab w:val="left" w:pos="5040"/>
          <w:tab w:val="left" w:pos="5760"/>
          <w:tab w:val="left" w:pos="6480"/>
          <w:tab w:val="left" w:pos="7200"/>
        </w:tabs>
        <w:spacing w:line="360" w:lineRule="auto"/>
        <w:jc w:val="both"/>
        <w:rPr>
          <w:sz w:val="24"/>
          <w:szCs w:val="24"/>
          <w:lang w:val="en-GB"/>
        </w:rPr>
      </w:pPr>
    </w:p>
    <w:p w14:paraId="34ECDE19" w14:textId="1AD682FC" w:rsidR="008D6691" w:rsidRDefault="008D6691" w:rsidP="008D6691">
      <w:pPr>
        <w:pStyle w:val="Text"/>
        <w:tabs>
          <w:tab w:val="left" w:pos="720"/>
          <w:tab w:val="left" w:pos="1440"/>
          <w:tab w:val="left" w:pos="2160"/>
          <w:tab w:val="left" w:pos="2880"/>
          <w:tab w:val="left" w:pos="3600"/>
          <w:tab w:val="left" w:pos="4320"/>
          <w:tab w:val="left" w:pos="5040"/>
          <w:tab w:val="left" w:pos="5760"/>
          <w:tab w:val="left" w:pos="6480"/>
          <w:tab w:val="left" w:pos="7200"/>
        </w:tabs>
        <w:spacing w:line="360" w:lineRule="auto"/>
        <w:jc w:val="both"/>
        <w:rPr>
          <w:sz w:val="24"/>
          <w:szCs w:val="24"/>
          <w:lang w:val="en-GB"/>
        </w:rPr>
      </w:pPr>
    </w:p>
    <w:p w14:paraId="326BC70D" w14:textId="6BC01ED4" w:rsidR="006E7D23" w:rsidRDefault="006E7D23" w:rsidP="008D6691">
      <w:pPr>
        <w:pStyle w:val="Text"/>
        <w:tabs>
          <w:tab w:val="left" w:pos="720"/>
          <w:tab w:val="left" w:pos="1440"/>
          <w:tab w:val="left" w:pos="2160"/>
          <w:tab w:val="left" w:pos="2880"/>
          <w:tab w:val="left" w:pos="3600"/>
          <w:tab w:val="left" w:pos="4320"/>
          <w:tab w:val="left" w:pos="5040"/>
          <w:tab w:val="left" w:pos="5760"/>
          <w:tab w:val="left" w:pos="6480"/>
          <w:tab w:val="left" w:pos="7200"/>
        </w:tabs>
        <w:spacing w:line="360" w:lineRule="auto"/>
        <w:jc w:val="both"/>
        <w:rPr>
          <w:sz w:val="24"/>
          <w:szCs w:val="24"/>
          <w:lang w:val="en-GB"/>
        </w:rPr>
      </w:pPr>
    </w:p>
    <w:p w14:paraId="446B9471" w14:textId="77777777" w:rsidR="006E7D23" w:rsidRPr="008D6691" w:rsidRDefault="006E7D23" w:rsidP="008D6691">
      <w:pPr>
        <w:pStyle w:val="Text"/>
        <w:tabs>
          <w:tab w:val="left" w:pos="720"/>
          <w:tab w:val="left" w:pos="1440"/>
          <w:tab w:val="left" w:pos="2160"/>
          <w:tab w:val="left" w:pos="2880"/>
          <w:tab w:val="left" w:pos="3600"/>
          <w:tab w:val="left" w:pos="4320"/>
          <w:tab w:val="left" w:pos="5040"/>
          <w:tab w:val="left" w:pos="5760"/>
          <w:tab w:val="left" w:pos="6480"/>
          <w:tab w:val="left" w:pos="7200"/>
        </w:tabs>
        <w:spacing w:line="360" w:lineRule="auto"/>
        <w:jc w:val="both"/>
        <w:rPr>
          <w:sz w:val="24"/>
          <w:szCs w:val="24"/>
          <w:lang w:val="en-GB"/>
        </w:rPr>
      </w:pPr>
    </w:p>
    <w:p w14:paraId="7E114330" w14:textId="77777777" w:rsidR="008D6691" w:rsidRPr="008D6691" w:rsidRDefault="008D6691" w:rsidP="008D6691">
      <w:pPr>
        <w:pStyle w:val="Text"/>
        <w:tabs>
          <w:tab w:val="left" w:pos="720"/>
          <w:tab w:val="left" w:pos="1440"/>
          <w:tab w:val="left" w:pos="2160"/>
          <w:tab w:val="left" w:pos="2880"/>
          <w:tab w:val="left" w:pos="3600"/>
          <w:tab w:val="left" w:pos="4320"/>
          <w:tab w:val="left" w:pos="5040"/>
          <w:tab w:val="left" w:pos="5760"/>
          <w:tab w:val="left" w:pos="6480"/>
          <w:tab w:val="left" w:pos="7200"/>
        </w:tabs>
        <w:spacing w:line="360" w:lineRule="auto"/>
        <w:jc w:val="both"/>
        <w:rPr>
          <w:b/>
          <w:bCs/>
          <w:sz w:val="24"/>
          <w:szCs w:val="24"/>
          <w:u w:val="single"/>
          <w:lang w:val="en-GB"/>
        </w:rPr>
      </w:pPr>
      <w:r>
        <w:rPr>
          <w:b/>
          <w:bCs/>
          <w:sz w:val="24"/>
          <w:szCs w:val="24"/>
          <w:u w:val="single"/>
          <w:lang w:val="en-GB"/>
        </w:rPr>
        <w:lastRenderedPageBreak/>
        <w:t xml:space="preserve">Modern materials for the bus industry: attractive, lightweight, </w:t>
      </w:r>
      <w:proofErr w:type="gramStart"/>
      <w:r>
        <w:rPr>
          <w:b/>
          <w:bCs/>
          <w:sz w:val="24"/>
          <w:szCs w:val="24"/>
          <w:u w:val="single"/>
          <w:lang w:val="en-GB"/>
        </w:rPr>
        <w:t>useful</w:t>
      </w:r>
      <w:proofErr w:type="gramEnd"/>
      <w:r>
        <w:rPr>
          <w:b/>
          <w:bCs/>
          <w:sz w:val="24"/>
          <w:szCs w:val="24"/>
          <w:u w:val="single"/>
          <w:lang w:val="en-GB"/>
        </w:rPr>
        <w:t xml:space="preserve"> and robust</w:t>
      </w:r>
    </w:p>
    <w:p w14:paraId="774B8E08" w14:textId="77777777" w:rsidR="008D6691" w:rsidRPr="008D6691" w:rsidRDefault="008D6691" w:rsidP="008D6691">
      <w:pPr>
        <w:pStyle w:val="Text"/>
        <w:tabs>
          <w:tab w:val="left" w:pos="720"/>
          <w:tab w:val="left" w:pos="1440"/>
          <w:tab w:val="left" w:pos="2160"/>
          <w:tab w:val="left" w:pos="2880"/>
          <w:tab w:val="left" w:pos="3600"/>
          <w:tab w:val="left" w:pos="4320"/>
          <w:tab w:val="left" w:pos="5040"/>
          <w:tab w:val="left" w:pos="5760"/>
          <w:tab w:val="left" w:pos="6480"/>
          <w:tab w:val="left" w:pos="7200"/>
        </w:tabs>
        <w:spacing w:line="360" w:lineRule="auto"/>
        <w:rPr>
          <w:sz w:val="24"/>
          <w:szCs w:val="24"/>
          <w:lang w:val="en-GB"/>
        </w:rPr>
      </w:pPr>
      <w:r>
        <w:rPr>
          <w:i/>
          <w:iCs/>
          <w:sz w:val="24"/>
          <w:szCs w:val="24"/>
          <w:lang w:val="en-GB"/>
        </w:rPr>
        <w:t>Tuesday 28.02.2023</w:t>
      </w:r>
      <w:r>
        <w:rPr>
          <w:sz w:val="24"/>
          <w:szCs w:val="24"/>
          <w:lang w:val="en-GB"/>
        </w:rPr>
        <w:t> -</w:t>
      </w:r>
      <w:r>
        <w:rPr>
          <w:i/>
          <w:iCs/>
          <w:sz w:val="24"/>
          <w:szCs w:val="24"/>
          <w:lang w:val="en-GB"/>
        </w:rPr>
        <w:t xml:space="preserve"> 10:00 </w:t>
      </w:r>
    </w:p>
    <w:p w14:paraId="2894C404" w14:textId="77777777" w:rsidR="008D6691" w:rsidRPr="008D6691" w:rsidRDefault="008D6691" w:rsidP="008D6691">
      <w:pPr>
        <w:pStyle w:val="Text"/>
        <w:tabs>
          <w:tab w:val="left" w:pos="720"/>
          <w:tab w:val="left" w:pos="1440"/>
          <w:tab w:val="left" w:pos="2160"/>
          <w:tab w:val="left" w:pos="2880"/>
          <w:tab w:val="left" w:pos="3600"/>
          <w:tab w:val="left" w:pos="4320"/>
          <w:tab w:val="left" w:pos="5040"/>
          <w:tab w:val="left" w:pos="5760"/>
          <w:tab w:val="left" w:pos="6480"/>
          <w:tab w:val="left" w:pos="7200"/>
        </w:tabs>
        <w:spacing w:line="360" w:lineRule="auto"/>
        <w:jc w:val="both"/>
        <w:rPr>
          <w:sz w:val="24"/>
          <w:szCs w:val="24"/>
          <w:lang w:val="en-GB"/>
        </w:rPr>
      </w:pPr>
      <w:r>
        <w:rPr>
          <w:sz w:val="24"/>
          <w:szCs w:val="24"/>
          <w:lang w:val="en-GB"/>
        </w:rPr>
        <w:t xml:space="preserve">Speaker Axel </w:t>
      </w:r>
      <w:proofErr w:type="spellStart"/>
      <w:r>
        <w:rPr>
          <w:sz w:val="24"/>
          <w:szCs w:val="24"/>
          <w:lang w:val="en-GB"/>
        </w:rPr>
        <w:t>Gläsel</w:t>
      </w:r>
      <w:proofErr w:type="spellEnd"/>
      <w:r>
        <w:rPr>
          <w:sz w:val="24"/>
          <w:szCs w:val="24"/>
          <w:lang w:val="en-GB"/>
        </w:rPr>
        <w:t xml:space="preserve"> explains which fields of application are suitable for the use of GRP in buses, which LAMILUX products are used in the bus industry and what advantages LAMILUX GRP has in this sector.</w:t>
      </w:r>
    </w:p>
    <w:p w14:paraId="6E3091B6" w14:textId="77777777" w:rsidR="008D6691" w:rsidRPr="008D6691" w:rsidRDefault="008D6691" w:rsidP="008D6691">
      <w:pPr>
        <w:pStyle w:val="Text"/>
        <w:tabs>
          <w:tab w:val="left" w:pos="720"/>
          <w:tab w:val="left" w:pos="1440"/>
          <w:tab w:val="left" w:pos="2160"/>
          <w:tab w:val="left" w:pos="2880"/>
          <w:tab w:val="left" w:pos="3600"/>
          <w:tab w:val="left" w:pos="4320"/>
          <w:tab w:val="left" w:pos="5040"/>
          <w:tab w:val="left" w:pos="5760"/>
          <w:tab w:val="left" w:pos="6480"/>
          <w:tab w:val="left" w:pos="7200"/>
        </w:tabs>
        <w:spacing w:line="360" w:lineRule="auto"/>
        <w:jc w:val="both"/>
        <w:rPr>
          <w:sz w:val="24"/>
          <w:szCs w:val="24"/>
          <w:lang w:val="en-GB"/>
        </w:rPr>
      </w:pPr>
    </w:p>
    <w:p w14:paraId="5852DF2A" w14:textId="77777777" w:rsidR="008D6691" w:rsidRPr="008D6691" w:rsidRDefault="008D6691" w:rsidP="008D6691">
      <w:pPr>
        <w:pStyle w:val="Text"/>
        <w:tabs>
          <w:tab w:val="left" w:pos="720"/>
          <w:tab w:val="left" w:pos="1440"/>
          <w:tab w:val="left" w:pos="2160"/>
          <w:tab w:val="left" w:pos="2880"/>
          <w:tab w:val="left" w:pos="3600"/>
          <w:tab w:val="left" w:pos="4320"/>
          <w:tab w:val="left" w:pos="5040"/>
          <w:tab w:val="left" w:pos="5760"/>
          <w:tab w:val="left" w:pos="6480"/>
          <w:tab w:val="left" w:pos="7200"/>
        </w:tabs>
        <w:spacing w:line="360" w:lineRule="auto"/>
        <w:jc w:val="both"/>
        <w:rPr>
          <w:b/>
          <w:bCs/>
          <w:sz w:val="24"/>
          <w:szCs w:val="24"/>
          <w:u w:val="single"/>
          <w:lang w:val="en-GB"/>
        </w:rPr>
      </w:pPr>
      <w:r>
        <w:rPr>
          <w:b/>
          <w:bCs/>
          <w:sz w:val="24"/>
          <w:szCs w:val="24"/>
          <w:u w:val="single"/>
          <w:lang w:val="en-GB"/>
        </w:rPr>
        <w:t>The lightest and strongest tank cladding in the world</w:t>
      </w:r>
    </w:p>
    <w:p w14:paraId="7E482565" w14:textId="77777777" w:rsidR="008D6691" w:rsidRPr="008D6691" w:rsidRDefault="008D6691" w:rsidP="008D6691">
      <w:pPr>
        <w:pStyle w:val="Text"/>
        <w:tabs>
          <w:tab w:val="left" w:pos="720"/>
          <w:tab w:val="left" w:pos="1440"/>
          <w:tab w:val="left" w:pos="2160"/>
          <w:tab w:val="left" w:pos="2880"/>
          <w:tab w:val="left" w:pos="3600"/>
          <w:tab w:val="left" w:pos="4320"/>
          <w:tab w:val="left" w:pos="5040"/>
          <w:tab w:val="left" w:pos="5760"/>
          <w:tab w:val="left" w:pos="6480"/>
          <w:tab w:val="left" w:pos="7200"/>
        </w:tabs>
        <w:spacing w:line="360" w:lineRule="auto"/>
        <w:jc w:val="both"/>
        <w:rPr>
          <w:i/>
          <w:iCs/>
          <w:sz w:val="24"/>
          <w:szCs w:val="24"/>
          <w:lang w:val="en-GB"/>
        </w:rPr>
      </w:pPr>
      <w:r>
        <w:rPr>
          <w:i/>
          <w:iCs/>
          <w:sz w:val="24"/>
          <w:szCs w:val="24"/>
          <w:lang w:val="en-GB"/>
        </w:rPr>
        <w:t>Thursday 16.03.2023</w:t>
      </w:r>
      <w:r>
        <w:rPr>
          <w:sz w:val="24"/>
          <w:szCs w:val="24"/>
          <w:lang w:val="en-GB"/>
        </w:rPr>
        <w:t> -</w:t>
      </w:r>
      <w:r>
        <w:rPr>
          <w:i/>
          <w:iCs/>
          <w:sz w:val="24"/>
          <w:szCs w:val="24"/>
          <w:lang w:val="en-GB"/>
        </w:rPr>
        <w:t xml:space="preserve"> 10:00</w:t>
      </w:r>
    </w:p>
    <w:p w14:paraId="30CF9D69" w14:textId="77777777" w:rsidR="008D6691" w:rsidRPr="008D6691" w:rsidRDefault="008D6691" w:rsidP="008D6691">
      <w:pPr>
        <w:pStyle w:val="Text"/>
        <w:tabs>
          <w:tab w:val="left" w:pos="720"/>
          <w:tab w:val="left" w:pos="1440"/>
          <w:tab w:val="left" w:pos="2160"/>
          <w:tab w:val="left" w:pos="2880"/>
          <w:tab w:val="left" w:pos="3600"/>
          <w:tab w:val="left" w:pos="4320"/>
          <w:tab w:val="left" w:pos="5040"/>
          <w:tab w:val="left" w:pos="5760"/>
          <w:tab w:val="left" w:pos="6480"/>
          <w:tab w:val="left" w:pos="7200"/>
        </w:tabs>
        <w:spacing w:line="360" w:lineRule="auto"/>
        <w:jc w:val="both"/>
        <w:rPr>
          <w:sz w:val="24"/>
          <w:szCs w:val="24"/>
          <w:lang w:val="en-GB"/>
        </w:rPr>
      </w:pPr>
      <w:r>
        <w:rPr>
          <w:sz w:val="24"/>
          <w:szCs w:val="24"/>
          <w:lang w:val="en-GB"/>
        </w:rPr>
        <w:t xml:space="preserve">This webinar is all about GRP in the tank container industry. Speaker Sascha Oswald shows which fields of application are suitable for the use of GRP and what advantages these bring. </w:t>
      </w:r>
    </w:p>
    <w:p w14:paraId="27D69997" w14:textId="77777777" w:rsidR="008D6691" w:rsidRPr="008D6691" w:rsidRDefault="008D6691" w:rsidP="008D6691">
      <w:pPr>
        <w:pStyle w:val="Text"/>
        <w:tabs>
          <w:tab w:val="left" w:pos="720"/>
          <w:tab w:val="left" w:pos="1440"/>
          <w:tab w:val="left" w:pos="2160"/>
          <w:tab w:val="left" w:pos="2880"/>
          <w:tab w:val="left" w:pos="3600"/>
          <w:tab w:val="left" w:pos="4320"/>
          <w:tab w:val="left" w:pos="5040"/>
          <w:tab w:val="left" w:pos="5760"/>
          <w:tab w:val="left" w:pos="6480"/>
          <w:tab w:val="left" w:pos="7200"/>
        </w:tabs>
        <w:spacing w:line="360" w:lineRule="auto"/>
        <w:jc w:val="both"/>
        <w:rPr>
          <w:sz w:val="24"/>
          <w:szCs w:val="24"/>
          <w:lang w:val="en-GB"/>
        </w:rPr>
      </w:pPr>
    </w:p>
    <w:p w14:paraId="6ECF0487" w14:textId="77777777" w:rsidR="008D6691" w:rsidRPr="008D6691" w:rsidRDefault="008D6691" w:rsidP="008D6691">
      <w:pPr>
        <w:pStyle w:val="Text"/>
        <w:tabs>
          <w:tab w:val="left" w:pos="720"/>
          <w:tab w:val="left" w:pos="1440"/>
          <w:tab w:val="left" w:pos="2160"/>
          <w:tab w:val="left" w:pos="2880"/>
          <w:tab w:val="left" w:pos="3600"/>
          <w:tab w:val="left" w:pos="4320"/>
          <w:tab w:val="left" w:pos="5040"/>
          <w:tab w:val="left" w:pos="5760"/>
          <w:tab w:val="left" w:pos="6480"/>
          <w:tab w:val="left" w:pos="7200"/>
        </w:tabs>
        <w:spacing w:line="360" w:lineRule="auto"/>
        <w:jc w:val="both"/>
        <w:rPr>
          <w:b/>
          <w:bCs/>
          <w:sz w:val="24"/>
          <w:szCs w:val="24"/>
          <w:u w:val="single"/>
          <w:lang w:val="en-GB"/>
        </w:rPr>
      </w:pPr>
      <w:r>
        <w:rPr>
          <w:b/>
          <w:bCs/>
          <w:sz w:val="24"/>
          <w:szCs w:val="24"/>
          <w:u w:val="single"/>
          <w:lang w:val="en-GB"/>
        </w:rPr>
        <w:t xml:space="preserve">Small materials science: metals, </w:t>
      </w:r>
      <w:proofErr w:type="gramStart"/>
      <w:r>
        <w:rPr>
          <w:b/>
          <w:bCs/>
          <w:sz w:val="24"/>
          <w:szCs w:val="24"/>
          <w:u w:val="single"/>
          <w:lang w:val="en-GB"/>
        </w:rPr>
        <w:t>plastics</w:t>
      </w:r>
      <w:proofErr w:type="gramEnd"/>
      <w:r>
        <w:rPr>
          <w:b/>
          <w:bCs/>
          <w:sz w:val="24"/>
          <w:szCs w:val="24"/>
          <w:u w:val="single"/>
          <w:lang w:val="en-GB"/>
        </w:rPr>
        <w:t xml:space="preserve"> and composites</w:t>
      </w:r>
    </w:p>
    <w:p w14:paraId="16EDA49C" w14:textId="77777777" w:rsidR="008D6691" w:rsidRPr="008D6691" w:rsidRDefault="008D6691" w:rsidP="008D6691">
      <w:pPr>
        <w:pStyle w:val="Text"/>
        <w:tabs>
          <w:tab w:val="left" w:pos="720"/>
          <w:tab w:val="left" w:pos="1440"/>
          <w:tab w:val="left" w:pos="2160"/>
          <w:tab w:val="left" w:pos="2880"/>
          <w:tab w:val="left" w:pos="3600"/>
          <w:tab w:val="left" w:pos="4320"/>
          <w:tab w:val="left" w:pos="5040"/>
          <w:tab w:val="left" w:pos="5760"/>
          <w:tab w:val="left" w:pos="6480"/>
          <w:tab w:val="left" w:pos="7200"/>
        </w:tabs>
        <w:spacing w:line="360" w:lineRule="auto"/>
        <w:jc w:val="both"/>
        <w:rPr>
          <w:i/>
          <w:iCs/>
          <w:sz w:val="24"/>
          <w:szCs w:val="24"/>
          <w:lang w:val="en-GB"/>
        </w:rPr>
      </w:pPr>
      <w:r>
        <w:rPr>
          <w:i/>
          <w:iCs/>
          <w:sz w:val="24"/>
          <w:szCs w:val="24"/>
          <w:lang w:val="en-GB"/>
        </w:rPr>
        <w:t>Thursday 06.04.2023</w:t>
      </w:r>
      <w:r>
        <w:rPr>
          <w:sz w:val="24"/>
          <w:szCs w:val="24"/>
          <w:lang w:val="en-GB"/>
        </w:rPr>
        <w:t> -</w:t>
      </w:r>
      <w:r>
        <w:rPr>
          <w:i/>
          <w:iCs/>
          <w:sz w:val="24"/>
          <w:szCs w:val="24"/>
          <w:lang w:val="en-GB"/>
        </w:rPr>
        <w:t xml:space="preserve"> 10:00</w:t>
      </w:r>
    </w:p>
    <w:p w14:paraId="35D0A800" w14:textId="77777777" w:rsidR="008D6691" w:rsidRPr="008D6691" w:rsidRDefault="008D6691" w:rsidP="008D6691">
      <w:pPr>
        <w:pStyle w:val="Text"/>
        <w:tabs>
          <w:tab w:val="left" w:pos="720"/>
          <w:tab w:val="left" w:pos="1440"/>
          <w:tab w:val="left" w:pos="2160"/>
          <w:tab w:val="left" w:pos="2880"/>
          <w:tab w:val="left" w:pos="3600"/>
          <w:tab w:val="left" w:pos="4320"/>
          <w:tab w:val="left" w:pos="5040"/>
          <w:tab w:val="left" w:pos="5760"/>
          <w:tab w:val="left" w:pos="6480"/>
          <w:tab w:val="left" w:pos="7200"/>
        </w:tabs>
        <w:spacing w:line="360" w:lineRule="auto"/>
        <w:jc w:val="both"/>
        <w:rPr>
          <w:sz w:val="24"/>
          <w:szCs w:val="24"/>
          <w:lang w:val="en-GB"/>
        </w:rPr>
      </w:pPr>
      <w:r>
        <w:rPr>
          <w:sz w:val="24"/>
          <w:szCs w:val="24"/>
          <w:lang w:val="en-GB"/>
        </w:rPr>
        <w:t>Speaker Sascha Oswald talks about the historical development of glass fibre-reinforced plastics, their advantages, material properties and typical fields of application in the webinar on small materials science.</w:t>
      </w:r>
    </w:p>
    <w:p w14:paraId="20C9CBBD" w14:textId="77777777" w:rsidR="008D6691" w:rsidRPr="008D6691" w:rsidRDefault="008D6691" w:rsidP="008D6691">
      <w:pPr>
        <w:pStyle w:val="Text"/>
        <w:tabs>
          <w:tab w:val="left" w:pos="720"/>
          <w:tab w:val="left" w:pos="1440"/>
          <w:tab w:val="left" w:pos="2160"/>
          <w:tab w:val="left" w:pos="2880"/>
          <w:tab w:val="left" w:pos="3600"/>
          <w:tab w:val="left" w:pos="4320"/>
          <w:tab w:val="left" w:pos="5040"/>
          <w:tab w:val="left" w:pos="5760"/>
          <w:tab w:val="left" w:pos="6480"/>
          <w:tab w:val="left" w:pos="7200"/>
        </w:tabs>
        <w:spacing w:line="360" w:lineRule="auto"/>
        <w:jc w:val="both"/>
        <w:rPr>
          <w:sz w:val="24"/>
          <w:szCs w:val="24"/>
          <w:lang w:val="en-GB"/>
        </w:rPr>
      </w:pPr>
    </w:p>
    <w:p w14:paraId="7899CCED" w14:textId="77777777" w:rsidR="008D6691" w:rsidRPr="008D6691" w:rsidRDefault="008D6691" w:rsidP="008D6691">
      <w:pPr>
        <w:pStyle w:val="Text"/>
        <w:tabs>
          <w:tab w:val="left" w:pos="720"/>
          <w:tab w:val="left" w:pos="1440"/>
          <w:tab w:val="left" w:pos="2160"/>
          <w:tab w:val="left" w:pos="2880"/>
          <w:tab w:val="left" w:pos="3600"/>
          <w:tab w:val="left" w:pos="4320"/>
          <w:tab w:val="left" w:pos="5040"/>
          <w:tab w:val="left" w:pos="5760"/>
          <w:tab w:val="left" w:pos="6480"/>
          <w:tab w:val="left" w:pos="7200"/>
        </w:tabs>
        <w:spacing w:line="360" w:lineRule="auto"/>
        <w:jc w:val="both"/>
        <w:rPr>
          <w:b/>
          <w:bCs/>
          <w:sz w:val="24"/>
          <w:szCs w:val="24"/>
          <w:u w:val="single"/>
          <w:lang w:val="en-GB"/>
        </w:rPr>
      </w:pPr>
      <w:r>
        <w:rPr>
          <w:b/>
          <w:bCs/>
          <w:sz w:val="24"/>
          <w:szCs w:val="24"/>
          <w:u w:val="single"/>
          <w:lang w:val="en-GB"/>
        </w:rPr>
        <w:t xml:space="preserve">Lightweight construction, functional </w:t>
      </w:r>
      <w:proofErr w:type="gramStart"/>
      <w:r>
        <w:rPr>
          <w:b/>
          <w:bCs/>
          <w:sz w:val="24"/>
          <w:szCs w:val="24"/>
          <w:u w:val="single"/>
          <w:lang w:val="en-GB"/>
        </w:rPr>
        <w:t>integration</w:t>
      </w:r>
      <w:proofErr w:type="gramEnd"/>
      <w:r>
        <w:rPr>
          <w:b/>
          <w:bCs/>
          <w:sz w:val="24"/>
          <w:szCs w:val="24"/>
          <w:u w:val="single"/>
          <w:lang w:val="en-GB"/>
        </w:rPr>
        <w:t xml:space="preserve"> and robustness: modern materials for the commercial vehicle industry</w:t>
      </w:r>
    </w:p>
    <w:p w14:paraId="3F5793F0" w14:textId="77777777" w:rsidR="008D6691" w:rsidRPr="008D6691" w:rsidRDefault="008D6691" w:rsidP="008D6691">
      <w:pPr>
        <w:pStyle w:val="Text"/>
        <w:tabs>
          <w:tab w:val="left" w:pos="720"/>
          <w:tab w:val="left" w:pos="1440"/>
          <w:tab w:val="left" w:pos="2160"/>
          <w:tab w:val="left" w:pos="2880"/>
          <w:tab w:val="left" w:pos="3600"/>
          <w:tab w:val="left" w:pos="4320"/>
          <w:tab w:val="left" w:pos="5040"/>
          <w:tab w:val="left" w:pos="5760"/>
          <w:tab w:val="left" w:pos="6480"/>
          <w:tab w:val="left" w:pos="7200"/>
        </w:tabs>
        <w:spacing w:line="360" w:lineRule="auto"/>
        <w:jc w:val="both"/>
        <w:rPr>
          <w:i/>
          <w:iCs/>
          <w:sz w:val="24"/>
          <w:szCs w:val="24"/>
          <w:lang w:val="en-GB"/>
        </w:rPr>
      </w:pPr>
      <w:r>
        <w:rPr>
          <w:i/>
          <w:iCs/>
          <w:sz w:val="24"/>
          <w:szCs w:val="24"/>
          <w:lang w:val="en-GB"/>
        </w:rPr>
        <w:t>Tuesday 09.05.2023</w:t>
      </w:r>
      <w:r>
        <w:rPr>
          <w:sz w:val="24"/>
          <w:szCs w:val="24"/>
          <w:lang w:val="en-GB"/>
        </w:rPr>
        <w:t> -</w:t>
      </w:r>
      <w:r>
        <w:rPr>
          <w:i/>
          <w:iCs/>
          <w:sz w:val="24"/>
          <w:szCs w:val="24"/>
          <w:lang w:val="en-GB"/>
        </w:rPr>
        <w:t xml:space="preserve"> 10:00</w:t>
      </w:r>
    </w:p>
    <w:p w14:paraId="1DD33123" w14:textId="77777777" w:rsidR="008D6691" w:rsidRPr="008D6691" w:rsidRDefault="008D6691" w:rsidP="008D6691">
      <w:pPr>
        <w:pStyle w:val="Text"/>
        <w:tabs>
          <w:tab w:val="left" w:pos="720"/>
          <w:tab w:val="left" w:pos="1440"/>
          <w:tab w:val="left" w:pos="2160"/>
          <w:tab w:val="left" w:pos="2880"/>
          <w:tab w:val="left" w:pos="3600"/>
          <w:tab w:val="left" w:pos="4320"/>
          <w:tab w:val="left" w:pos="5040"/>
          <w:tab w:val="left" w:pos="5760"/>
          <w:tab w:val="left" w:pos="6480"/>
          <w:tab w:val="left" w:pos="7200"/>
        </w:tabs>
        <w:spacing w:line="360" w:lineRule="auto"/>
        <w:jc w:val="both"/>
        <w:rPr>
          <w:sz w:val="24"/>
          <w:szCs w:val="24"/>
          <w:lang w:val="en-GB"/>
        </w:rPr>
      </w:pPr>
      <w:r>
        <w:rPr>
          <w:sz w:val="24"/>
          <w:szCs w:val="24"/>
          <w:lang w:val="en-GB"/>
        </w:rPr>
        <w:t>In this webinar, speaker Jörn Müller explains which fields of application are suitable for the use of GRP in commercial vehicles, which LAMILUX products are used in the commercial vehicle industry and what advantages they provide.</w:t>
      </w:r>
    </w:p>
    <w:p w14:paraId="4A10C21D" w14:textId="77777777" w:rsidR="008D6691" w:rsidRPr="008D6691" w:rsidRDefault="008D6691" w:rsidP="008D6691">
      <w:pPr>
        <w:pStyle w:val="Text"/>
        <w:tabs>
          <w:tab w:val="left" w:pos="720"/>
          <w:tab w:val="left" w:pos="1440"/>
          <w:tab w:val="left" w:pos="2160"/>
          <w:tab w:val="left" w:pos="2880"/>
          <w:tab w:val="left" w:pos="3600"/>
          <w:tab w:val="left" w:pos="4320"/>
          <w:tab w:val="left" w:pos="5040"/>
          <w:tab w:val="left" w:pos="5760"/>
          <w:tab w:val="left" w:pos="6480"/>
          <w:tab w:val="left" w:pos="7200"/>
        </w:tabs>
        <w:spacing w:line="360" w:lineRule="auto"/>
        <w:jc w:val="both"/>
        <w:rPr>
          <w:sz w:val="24"/>
          <w:szCs w:val="24"/>
          <w:lang w:val="en-GB"/>
        </w:rPr>
      </w:pPr>
    </w:p>
    <w:p w14:paraId="7FF3A76D" w14:textId="77777777" w:rsidR="008D6691" w:rsidRPr="008D6691" w:rsidRDefault="008D6691" w:rsidP="008D6691">
      <w:pPr>
        <w:pStyle w:val="Text"/>
        <w:tabs>
          <w:tab w:val="left" w:pos="720"/>
          <w:tab w:val="left" w:pos="1440"/>
          <w:tab w:val="left" w:pos="2160"/>
          <w:tab w:val="left" w:pos="2880"/>
          <w:tab w:val="left" w:pos="3600"/>
          <w:tab w:val="left" w:pos="4320"/>
          <w:tab w:val="left" w:pos="5040"/>
          <w:tab w:val="left" w:pos="5760"/>
          <w:tab w:val="left" w:pos="6480"/>
          <w:tab w:val="left" w:pos="7200"/>
        </w:tabs>
        <w:spacing w:line="360" w:lineRule="auto"/>
        <w:jc w:val="both"/>
        <w:rPr>
          <w:b/>
          <w:bCs/>
          <w:sz w:val="24"/>
          <w:szCs w:val="24"/>
          <w:u w:val="single"/>
          <w:lang w:val="en-GB"/>
        </w:rPr>
      </w:pPr>
      <w:r>
        <w:rPr>
          <w:b/>
          <w:bCs/>
          <w:sz w:val="24"/>
          <w:szCs w:val="24"/>
          <w:u w:val="single"/>
          <w:lang w:val="en-GB"/>
        </w:rPr>
        <w:lastRenderedPageBreak/>
        <w:t>Tips for the optimal processing and handling of glass-fibre reinforced plastic (GRP)</w:t>
      </w:r>
    </w:p>
    <w:p w14:paraId="416AF915" w14:textId="77777777" w:rsidR="008D6691" w:rsidRPr="008D6691" w:rsidRDefault="008D6691" w:rsidP="008D6691">
      <w:pPr>
        <w:pStyle w:val="Text"/>
        <w:tabs>
          <w:tab w:val="left" w:pos="720"/>
          <w:tab w:val="left" w:pos="1440"/>
          <w:tab w:val="left" w:pos="2160"/>
          <w:tab w:val="left" w:pos="2880"/>
          <w:tab w:val="left" w:pos="3600"/>
          <w:tab w:val="left" w:pos="4320"/>
          <w:tab w:val="left" w:pos="5040"/>
          <w:tab w:val="left" w:pos="5760"/>
          <w:tab w:val="left" w:pos="6480"/>
          <w:tab w:val="left" w:pos="7200"/>
        </w:tabs>
        <w:spacing w:line="360" w:lineRule="auto"/>
        <w:jc w:val="both"/>
        <w:rPr>
          <w:i/>
          <w:iCs/>
          <w:sz w:val="24"/>
          <w:szCs w:val="24"/>
          <w:lang w:val="en-GB"/>
        </w:rPr>
      </w:pPr>
      <w:r>
        <w:rPr>
          <w:i/>
          <w:iCs/>
          <w:sz w:val="24"/>
          <w:szCs w:val="24"/>
          <w:lang w:val="en-GB"/>
        </w:rPr>
        <w:t>Thursday 29.06.2023</w:t>
      </w:r>
      <w:r>
        <w:rPr>
          <w:sz w:val="24"/>
          <w:szCs w:val="24"/>
          <w:lang w:val="en-GB"/>
        </w:rPr>
        <w:t> </w:t>
      </w:r>
      <w:r>
        <w:rPr>
          <w:i/>
          <w:iCs/>
          <w:sz w:val="24"/>
          <w:szCs w:val="24"/>
          <w:lang w:val="en-GB"/>
        </w:rPr>
        <w:t>- 10:00</w:t>
      </w:r>
    </w:p>
    <w:p w14:paraId="3FE27777" w14:textId="77777777" w:rsidR="008D6691" w:rsidRPr="008D6691" w:rsidRDefault="008D6691" w:rsidP="008D6691">
      <w:pPr>
        <w:pStyle w:val="Text"/>
        <w:tabs>
          <w:tab w:val="left" w:pos="720"/>
          <w:tab w:val="left" w:pos="1440"/>
          <w:tab w:val="left" w:pos="2160"/>
          <w:tab w:val="left" w:pos="2880"/>
          <w:tab w:val="left" w:pos="3600"/>
          <w:tab w:val="left" w:pos="4320"/>
          <w:tab w:val="left" w:pos="5040"/>
          <w:tab w:val="left" w:pos="5760"/>
          <w:tab w:val="left" w:pos="6480"/>
          <w:tab w:val="left" w:pos="7200"/>
        </w:tabs>
        <w:spacing w:line="360" w:lineRule="auto"/>
        <w:jc w:val="both"/>
        <w:rPr>
          <w:sz w:val="24"/>
          <w:szCs w:val="24"/>
          <w:lang w:val="en-GB"/>
        </w:rPr>
      </w:pPr>
      <w:r>
        <w:rPr>
          <w:sz w:val="24"/>
          <w:szCs w:val="24"/>
          <w:lang w:val="en-GB"/>
        </w:rPr>
        <w:t>What is GRP and what properties does it have? How can GRP be further processed? How is GRP cleaned and maintained? What do you need to bear in mind when processing GRP? Speaker Daniel Hauenstein answers all these questions.</w:t>
      </w:r>
    </w:p>
    <w:p w14:paraId="6E0DEC17" w14:textId="77777777" w:rsidR="008D6691" w:rsidRPr="008D6691" w:rsidRDefault="008D6691" w:rsidP="008D6691">
      <w:pPr>
        <w:pStyle w:val="Text"/>
        <w:tabs>
          <w:tab w:val="left" w:pos="720"/>
          <w:tab w:val="left" w:pos="1440"/>
          <w:tab w:val="left" w:pos="2160"/>
          <w:tab w:val="left" w:pos="2880"/>
          <w:tab w:val="left" w:pos="3600"/>
          <w:tab w:val="left" w:pos="4320"/>
          <w:tab w:val="left" w:pos="5040"/>
          <w:tab w:val="left" w:pos="5760"/>
          <w:tab w:val="left" w:pos="6480"/>
          <w:tab w:val="left" w:pos="7200"/>
        </w:tabs>
        <w:spacing w:line="360" w:lineRule="auto"/>
        <w:jc w:val="both"/>
        <w:rPr>
          <w:b/>
          <w:bCs/>
          <w:sz w:val="24"/>
          <w:szCs w:val="24"/>
          <w:u w:val="single"/>
          <w:lang w:val="en-GB"/>
        </w:rPr>
      </w:pPr>
    </w:p>
    <w:p w14:paraId="272722B9" w14:textId="77777777" w:rsidR="008D6691" w:rsidRPr="008D6691" w:rsidRDefault="008D6691" w:rsidP="008D6691">
      <w:pPr>
        <w:pStyle w:val="Text"/>
        <w:tabs>
          <w:tab w:val="left" w:pos="720"/>
          <w:tab w:val="left" w:pos="1440"/>
          <w:tab w:val="left" w:pos="2160"/>
          <w:tab w:val="left" w:pos="2880"/>
          <w:tab w:val="left" w:pos="3600"/>
          <w:tab w:val="left" w:pos="4320"/>
          <w:tab w:val="left" w:pos="5040"/>
          <w:tab w:val="left" w:pos="5760"/>
          <w:tab w:val="left" w:pos="6480"/>
          <w:tab w:val="left" w:pos="7200"/>
        </w:tabs>
        <w:spacing w:line="360" w:lineRule="auto"/>
        <w:jc w:val="both"/>
        <w:rPr>
          <w:b/>
          <w:bCs/>
          <w:sz w:val="24"/>
          <w:szCs w:val="24"/>
          <w:u w:val="single"/>
          <w:lang w:val="en-GB"/>
        </w:rPr>
      </w:pPr>
      <w:r>
        <w:rPr>
          <w:b/>
          <w:bCs/>
          <w:sz w:val="24"/>
          <w:szCs w:val="24"/>
          <w:u w:val="single"/>
          <w:lang w:val="en-GB"/>
        </w:rPr>
        <w:t xml:space="preserve">Modern materials for the caravan industry: attractive, lightweight, </w:t>
      </w:r>
      <w:proofErr w:type="gramStart"/>
      <w:r>
        <w:rPr>
          <w:b/>
          <w:bCs/>
          <w:sz w:val="24"/>
          <w:szCs w:val="24"/>
          <w:u w:val="single"/>
          <w:lang w:val="en-GB"/>
        </w:rPr>
        <w:t>useful</w:t>
      </w:r>
      <w:proofErr w:type="gramEnd"/>
      <w:r>
        <w:rPr>
          <w:b/>
          <w:bCs/>
          <w:sz w:val="24"/>
          <w:szCs w:val="24"/>
          <w:u w:val="single"/>
          <w:lang w:val="en-GB"/>
        </w:rPr>
        <w:t xml:space="preserve"> and robust</w:t>
      </w:r>
    </w:p>
    <w:p w14:paraId="236BCA22" w14:textId="77777777" w:rsidR="008D6691" w:rsidRPr="008D6691" w:rsidRDefault="008D6691" w:rsidP="008D6691">
      <w:pPr>
        <w:pStyle w:val="Text"/>
        <w:tabs>
          <w:tab w:val="left" w:pos="720"/>
          <w:tab w:val="left" w:pos="1440"/>
          <w:tab w:val="left" w:pos="2160"/>
          <w:tab w:val="left" w:pos="2880"/>
          <w:tab w:val="left" w:pos="3600"/>
          <w:tab w:val="left" w:pos="4320"/>
          <w:tab w:val="left" w:pos="5040"/>
          <w:tab w:val="left" w:pos="5760"/>
          <w:tab w:val="left" w:pos="6480"/>
          <w:tab w:val="left" w:pos="7200"/>
        </w:tabs>
        <w:spacing w:line="360" w:lineRule="auto"/>
        <w:jc w:val="both"/>
        <w:rPr>
          <w:i/>
          <w:iCs/>
          <w:sz w:val="24"/>
          <w:szCs w:val="24"/>
          <w:lang w:val="en-GB"/>
        </w:rPr>
      </w:pPr>
      <w:r>
        <w:rPr>
          <w:i/>
          <w:iCs/>
          <w:sz w:val="24"/>
          <w:szCs w:val="24"/>
          <w:lang w:val="en-GB"/>
        </w:rPr>
        <w:t>Tuesday 25.07.2023</w:t>
      </w:r>
      <w:r>
        <w:rPr>
          <w:sz w:val="24"/>
          <w:szCs w:val="24"/>
          <w:lang w:val="en-GB"/>
        </w:rPr>
        <w:t> </w:t>
      </w:r>
      <w:r>
        <w:rPr>
          <w:i/>
          <w:iCs/>
          <w:sz w:val="24"/>
          <w:szCs w:val="24"/>
          <w:lang w:val="en-GB"/>
        </w:rPr>
        <w:t>- 10:00</w:t>
      </w:r>
    </w:p>
    <w:p w14:paraId="7936334B" w14:textId="77777777" w:rsidR="008D6691" w:rsidRPr="008D6691" w:rsidRDefault="008D6691" w:rsidP="008D6691">
      <w:pPr>
        <w:pStyle w:val="Text"/>
        <w:tabs>
          <w:tab w:val="left" w:pos="720"/>
          <w:tab w:val="left" w:pos="1440"/>
          <w:tab w:val="left" w:pos="2160"/>
          <w:tab w:val="left" w:pos="2880"/>
          <w:tab w:val="left" w:pos="3600"/>
          <w:tab w:val="left" w:pos="4320"/>
          <w:tab w:val="left" w:pos="5040"/>
          <w:tab w:val="left" w:pos="5760"/>
          <w:tab w:val="left" w:pos="6480"/>
          <w:tab w:val="left" w:pos="7200"/>
        </w:tabs>
        <w:spacing w:line="360" w:lineRule="auto"/>
        <w:jc w:val="both"/>
        <w:rPr>
          <w:sz w:val="24"/>
          <w:szCs w:val="24"/>
          <w:lang w:val="en-GB"/>
        </w:rPr>
      </w:pPr>
      <w:r>
        <w:rPr>
          <w:sz w:val="24"/>
          <w:szCs w:val="24"/>
          <w:lang w:val="en-GB"/>
        </w:rPr>
        <w:t>Attention all motorhome enthusiasts: this webinar is all about GRP in the caravan industry. Speaker Dimitri Knaus shows which fields of application in caravans are suitable for the use of GRP, which LAMILUX products are used and what advantages LAMILUX GRP offers in the caravan industry.</w:t>
      </w:r>
    </w:p>
    <w:p w14:paraId="2F5AC63F" w14:textId="77777777" w:rsidR="008D6691" w:rsidRPr="008D6691" w:rsidRDefault="008D6691" w:rsidP="008D6691">
      <w:pPr>
        <w:pStyle w:val="Text"/>
        <w:tabs>
          <w:tab w:val="left" w:pos="720"/>
          <w:tab w:val="left" w:pos="1440"/>
          <w:tab w:val="left" w:pos="2160"/>
          <w:tab w:val="left" w:pos="2880"/>
          <w:tab w:val="left" w:pos="3600"/>
          <w:tab w:val="left" w:pos="4320"/>
          <w:tab w:val="left" w:pos="5040"/>
          <w:tab w:val="left" w:pos="5760"/>
          <w:tab w:val="left" w:pos="6480"/>
          <w:tab w:val="left" w:pos="7200"/>
        </w:tabs>
        <w:spacing w:line="360" w:lineRule="auto"/>
        <w:jc w:val="both"/>
        <w:rPr>
          <w:sz w:val="24"/>
          <w:szCs w:val="24"/>
          <w:lang w:val="en-GB"/>
        </w:rPr>
      </w:pPr>
    </w:p>
    <w:p w14:paraId="48743E6C" w14:textId="77777777" w:rsidR="008D6691" w:rsidRPr="008D6691" w:rsidRDefault="008D6691" w:rsidP="008D6691">
      <w:pPr>
        <w:pStyle w:val="Text"/>
        <w:tabs>
          <w:tab w:val="left" w:pos="720"/>
          <w:tab w:val="left" w:pos="1440"/>
          <w:tab w:val="left" w:pos="2160"/>
          <w:tab w:val="left" w:pos="2880"/>
          <w:tab w:val="left" w:pos="3600"/>
          <w:tab w:val="left" w:pos="4320"/>
          <w:tab w:val="left" w:pos="5040"/>
          <w:tab w:val="left" w:pos="5760"/>
          <w:tab w:val="left" w:pos="6480"/>
          <w:tab w:val="left" w:pos="7200"/>
        </w:tabs>
        <w:spacing w:line="360" w:lineRule="auto"/>
        <w:jc w:val="both"/>
        <w:rPr>
          <w:b/>
          <w:bCs/>
          <w:sz w:val="24"/>
          <w:szCs w:val="24"/>
          <w:u w:val="single"/>
          <w:lang w:val="en-GB"/>
        </w:rPr>
      </w:pPr>
      <w:r>
        <w:rPr>
          <w:b/>
          <w:bCs/>
          <w:sz w:val="24"/>
          <w:szCs w:val="24"/>
          <w:u w:val="single"/>
          <w:lang w:val="en-GB"/>
        </w:rPr>
        <w:t>New look and maximum value retention even after many years</w:t>
      </w:r>
      <w:r>
        <w:rPr>
          <w:sz w:val="24"/>
          <w:szCs w:val="24"/>
          <w:lang w:val="en-GB"/>
        </w:rPr>
        <w:t> </w:t>
      </w:r>
      <w:r>
        <w:rPr>
          <w:b/>
          <w:bCs/>
          <w:sz w:val="24"/>
          <w:szCs w:val="24"/>
          <w:u w:val="single"/>
          <w:lang w:val="en-GB"/>
        </w:rPr>
        <w:t>– the latest generation of motorhome side walls</w:t>
      </w:r>
    </w:p>
    <w:p w14:paraId="2E8B7F6A" w14:textId="77777777" w:rsidR="008D6691" w:rsidRPr="008D6691" w:rsidRDefault="008D6691" w:rsidP="008D6691">
      <w:pPr>
        <w:pStyle w:val="Text"/>
        <w:tabs>
          <w:tab w:val="left" w:pos="720"/>
          <w:tab w:val="left" w:pos="1440"/>
          <w:tab w:val="left" w:pos="2160"/>
          <w:tab w:val="left" w:pos="2880"/>
          <w:tab w:val="left" w:pos="3600"/>
          <w:tab w:val="left" w:pos="4320"/>
          <w:tab w:val="left" w:pos="5040"/>
          <w:tab w:val="left" w:pos="5760"/>
          <w:tab w:val="left" w:pos="6480"/>
          <w:tab w:val="left" w:pos="7200"/>
        </w:tabs>
        <w:spacing w:line="360" w:lineRule="auto"/>
        <w:jc w:val="both"/>
        <w:rPr>
          <w:i/>
          <w:iCs/>
          <w:sz w:val="24"/>
          <w:szCs w:val="24"/>
          <w:lang w:val="en-GB"/>
        </w:rPr>
      </w:pPr>
      <w:r>
        <w:rPr>
          <w:i/>
          <w:iCs/>
          <w:sz w:val="24"/>
          <w:szCs w:val="24"/>
          <w:lang w:val="en-GB"/>
        </w:rPr>
        <w:t>Tuesday 19.09.2023</w:t>
      </w:r>
      <w:r>
        <w:rPr>
          <w:sz w:val="24"/>
          <w:szCs w:val="24"/>
          <w:lang w:val="en-GB"/>
        </w:rPr>
        <w:t> -</w:t>
      </w:r>
      <w:r>
        <w:rPr>
          <w:i/>
          <w:iCs/>
          <w:sz w:val="24"/>
          <w:szCs w:val="24"/>
          <w:lang w:val="en-GB"/>
        </w:rPr>
        <w:t xml:space="preserve"> 10:00</w:t>
      </w:r>
    </w:p>
    <w:p w14:paraId="38A3D89B" w14:textId="77777777" w:rsidR="008D6691" w:rsidRPr="008D6691" w:rsidRDefault="008D6691" w:rsidP="008D6691">
      <w:pPr>
        <w:pStyle w:val="Text"/>
        <w:tabs>
          <w:tab w:val="left" w:pos="720"/>
          <w:tab w:val="left" w:pos="1440"/>
          <w:tab w:val="left" w:pos="2160"/>
          <w:tab w:val="left" w:pos="2880"/>
          <w:tab w:val="left" w:pos="3600"/>
          <w:tab w:val="left" w:pos="4320"/>
          <w:tab w:val="left" w:pos="5040"/>
          <w:tab w:val="left" w:pos="5760"/>
          <w:tab w:val="left" w:pos="6480"/>
          <w:tab w:val="left" w:pos="7200"/>
        </w:tabs>
        <w:spacing w:line="360" w:lineRule="auto"/>
        <w:jc w:val="both"/>
        <w:rPr>
          <w:sz w:val="24"/>
          <w:szCs w:val="24"/>
          <w:lang w:val="en-GB"/>
        </w:rPr>
      </w:pPr>
      <w:r>
        <w:rPr>
          <w:sz w:val="24"/>
          <w:szCs w:val="24"/>
          <w:lang w:val="en-GB"/>
        </w:rPr>
        <w:t>This webinar is all about an absolute world first: LAMILUX SUNSATION®. Speaker Sascha Oswald explains where LAMILUX SUNSATION® is used and what advantages LAMILUX SUNSATION® offers.</w:t>
      </w:r>
    </w:p>
    <w:p w14:paraId="00B976A6" w14:textId="77777777" w:rsidR="008D6691" w:rsidRPr="008D6691" w:rsidRDefault="008D6691" w:rsidP="008D6691">
      <w:pPr>
        <w:pStyle w:val="Text"/>
        <w:tabs>
          <w:tab w:val="left" w:pos="720"/>
          <w:tab w:val="left" w:pos="1440"/>
          <w:tab w:val="left" w:pos="2160"/>
          <w:tab w:val="left" w:pos="2880"/>
          <w:tab w:val="left" w:pos="3600"/>
          <w:tab w:val="left" w:pos="4320"/>
          <w:tab w:val="left" w:pos="5040"/>
          <w:tab w:val="left" w:pos="5760"/>
          <w:tab w:val="left" w:pos="6480"/>
          <w:tab w:val="left" w:pos="7200"/>
        </w:tabs>
        <w:spacing w:line="360" w:lineRule="auto"/>
        <w:jc w:val="both"/>
        <w:rPr>
          <w:b/>
          <w:bCs/>
          <w:sz w:val="24"/>
          <w:szCs w:val="24"/>
          <w:u w:val="single"/>
          <w:lang w:val="en-GB"/>
        </w:rPr>
      </w:pPr>
      <w:r>
        <w:rPr>
          <w:b/>
          <w:bCs/>
          <w:sz w:val="24"/>
          <w:szCs w:val="24"/>
          <w:u w:val="single"/>
          <w:lang w:val="en-GB"/>
        </w:rPr>
        <w:t>Modular constructions with composite materials</w:t>
      </w:r>
    </w:p>
    <w:p w14:paraId="66096497" w14:textId="77777777" w:rsidR="008D6691" w:rsidRPr="008D6691" w:rsidRDefault="008D6691" w:rsidP="008D6691">
      <w:pPr>
        <w:pStyle w:val="Text"/>
        <w:tabs>
          <w:tab w:val="left" w:pos="720"/>
          <w:tab w:val="left" w:pos="1440"/>
          <w:tab w:val="left" w:pos="2160"/>
          <w:tab w:val="left" w:pos="2880"/>
          <w:tab w:val="left" w:pos="3600"/>
          <w:tab w:val="left" w:pos="4320"/>
          <w:tab w:val="left" w:pos="5040"/>
          <w:tab w:val="left" w:pos="5760"/>
          <w:tab w:val="left" w:pos="6480"/>
          <w:tab w:val="left" w:pos="7200"/>
        </w:tabs>
        <w:spacing w:line="360" w:lineRule="auto"/>
        <w:jc w:val="both"/>
        <w:rPr>
          <w:i/>
          <w:iCs/>
          <w:sz w:val="24"/>
          <w:szCs w:val="24"/>
          <w:lang w:val="en-GB"/>
        </w:rPr>
      </w:pPr>
      <w:r>
        <w:rPr>
          <w:i/>
          <w:iCs/>
          <w:sz w:val="24"/>
          <w:szCs w:val="24"/>
          <w:lang w:val="en-GB"/>
        </w:rPr>
        <w:t>Tuesday 17.10.2023</w:t>
      </w:r>
      <w:r>
        <w:rPr>
          <w:sz w:val="24"/>
          <w:szCs w:val="24"/>
          <w:lang w:val="en-GB"/>
        </w:rPr>
        <w:t> -</w:t>
      </w:r>
      <w:r>
        <w:rPr>
          <w:i/>
          <w:iCs/>
          <w:sz w:val="24"/>
          <w:szCs w:val="24"/>
          <w:lang w:val="en-GB"/>
        </w:rPr>
        <w:t xml:space="preserve"> 10:00</w:t>
      </w:r>
    </w:p>
    <w:p w14:paraId="1164EE18" w14:textId="77777777" w:rsidR="008D6691" w:rsidRPr="008D6691" w:rsidRDefault="008D6691" w:rsidP="008D6691">
      <w:pPr>
        <w:pStyle w:val="Text"/>
        <w:tabs>
          <w:tab w:val="left" w:pos="720"/>
          <w:tab w:val="left" w:pos="1440"/>
          <w:tab w:val="left" w:pos="2160"/>
          <w:tab w:val="left" w:pos="2880"/>
          <w:tab w:val="left" w:pos="3600"/>
          <w:tab w:val="left" w:pos="4320"/>
          <w:tab w:val="left" w:pos="5040"/>
          <w:tab w:val="left" w:pos="5760"/>
          <w:tab w:val="left" w:pos="6480"/>
          <w:tab w:val="left" w:pos="7200"/>
        </w:tabs>
        <w:spacing w:line="360" w:lineRule="auto"/>
        <w:jc w:val="both"/>
        <w:rPr>
          <w:sz w:val="24"/>
          <w:szCs w:val="24"/>
          <w:lang w:val="en-GB"/>
        </w:rPr>
      </w:pPr>
      <w:r>
        <w:rPr>
          <w:sz w:val="24"/>
          <w:szCs w:val="24"/>
          <w:lang w:val="en-GB"/>
        </w:rPr>
        <w:lastRenderedPageBreak/>
        <w:t xml:space="preserve">Which fields of application in modular and mobile units are suitable for the use of GRP and what advantages does LAMILUX GRP offer for modular and mobile units? In this webinar, speaker Axel </w:t>
      </w:r>
      <w:proofErr w:type="spellStart"/>
      <w:r>
        <w:rPr>
          <w:sz w:val="24"/>
          <w:szCs w:val="24"/>
          <w:lang w:val="en-GB"/>
        </w:rPr>
        <w:t>Gläsel</w:t>
      </w:r>
      <w:proofErr w:type="spellEnd"/>
      <w:r>
        <w:rPr>
          <w:sz w:val="24"/>
          <w:szCs w:val="24"/>
          <w:lang w:val="en-GB"/>
        </w:rPr>
        <w:t xml:space="preserve"> answers all these questions.</w:t>
      </w:r>
    </w:p>
    <w:p w14:paraId="680EC99C" w14:textId="77777777" w:rsidR="008D6691" w:rsidRPr="008D6691" w:rsidRDefault="008D6691" w:rsidP="008D6691">
      <w:pPr>
        <w:pStyle w:val="Text"/>
        <w:tabs>
          <w:tab w:val="left" w:pos="720"/>
          <w:tab w:val="left" w:pos="1440"/>
          <w:tab w:val="left" w:pos="2160"/>
          <w:tab w:val="left" w:pos="2880"/>
          <w:tab w:val="left" w:pos="3600"/>
          <w:tab w:val="left" w:pos="4320"/>
          <w:tab w:val="left" w:pos="5040"/>
          <w:tab w:val="left" w:pos="5760"/>
          <w:tab w:val="left" w:pos="6480"/>
          <w:tab w:val="left" w:pos="7200"/>
        </w:tabs>
        <w:spacing w:line="360" w:lineRule="auto"/>
        <w:jc w:val="both"/>
        <w:rPr>
          <w:sz w:val="24"/>
          <w:szCs w:val="24"/>
          <w:lang w:val="en-GB"/>
        </w:rPr>
      </w:pPr>
    </w:p>
    <w:p w14:paraId="1A595D09" w14:textId="77777777" w:rsidR="008D6691" w:rsidRPr="008D6691" w:rsidRDefault="008D6691" w:rsidP="008D6691">
      <w:pPr>
        <w:pStyle w:val="Text"/>
        <w:tabs>
          <w:tab w:val="left" w:pos="720"/>
          <w:tab w:val="left" w:pos="1440"/>
          <w:tab w:val="left" w:pos="2160"/>
          <w:tab w:val="left" w:pos="2880"/>
          <w:tab w:val="left" w:pos="3600"/>
          <w:tab w:val="left" w:pos="4320"/>
          <w:tab w:val="left" w:pos="5040"/>
          <w:tab w:val="left" w:pos="5760"/>
          <w:tab w:val="left" w:pos="6480"/>
          <w:tab w:val="left" w:pos="7200"/>
        </w:tabs>
        <w:spacing w:line="360" w:lineRule="auto"/>
        <w:jc w:val="both"/>
        <w:rPr>
          <w:b/>
          <w:bCs/>
          <w:sz w:val="24"/>
          <w:szCs w:val="24"/>
          <w:u w:val="single"/>
          <w:lang w:val="en-GB"/>
        </w:rPr>
      </w:pPr>
      <w:r>
        <w:rPr>
          <w:b/>
          <w:bCs/>
          <w:sz w:val="24"/>
          <w:szCs w:val="24"/>
          <w:u w:val="single"/>
          <w:lang w:val="en-GB"/>
        </w:rPr>
        <w:t>Hygienic surfaces for the food and medical industry</w:t>
      </w:r>
    </w:p>
    <w:p w14:paraId="7152E34E" w14:textId="77777777" w:rsidR="008D6691" w:rsidRPr="008D6691" w:rsidRDefault="008D6691" w:rsidP="008D6691">
      <w:pPr>
        <w:pStyle w:val="Text"/>
        <w:tabs>
          <w:tab w:val="left" w:pos="720"/>
          <w:tab w:val="left" w:pos="1440"/>
          <w:tab w:val="left" w:pos="2160"/>
          <w:tab w:val="left" w:pos="2880"/>
          <w:tab w:val="left" w:pos="3600"/>
          <w:tab w:val="left" w:pos="4320"/>
          <w:tab w:val="left" w:pos="5040"/>
          <w:tab w:val="left" w:pos="5760"/>
          <w:tab w:val="left" w:pos="6480"/>
          <w:tab w:val="left" w:pos="7200"/>
        </w:tabs>
        <w:spacing w:line="360" w:lineRule="auto"/>
        <w:jc w:val="both"/>
        <w:rPr>
          <w:i/>
          <w:iCs/>
          <w:sz w:val="24"/>
          <w:szCs w:val="24"/>
          <w:lang w:val="en-GB"/>
        </w:rPr>
      </w:pPr>
      <w:r>
        <w:rPr>
          <w:i/>
          <w:iCs/>
          <w:sz w:val="24"/>
          <w:szCs w:val="24"/>
          <w:lang w:val="en-GB"/>
        </w:rPr>
        <w:t>Tuesday 07.11.2023</w:t>
      </w:r>
      <w:r>
        <w:rPr>
          <w:sz w:val="24"/>
          <w:szCs w:val="24"/>
          <w:lang w:val="en-GB"/>
        </w:rPr>
        <w:t> -</w:t>
      </w:r>
      <w:r>
        <w:rPr>
          <w:i/>
          <w:iCs/>
          <w:sz w:val="24"/>
          <w:szCs w:val="24"/>
          <w:lang w:val="en-GB"/>
        </w:rPr>
        <w:t xml:space="preserve"> 10:00</w:t>
      </w:r>
    </w:p>
    <w:p w14:paraId="13E71AA7" w14:textId="77777777" w:rsidR="008D6691" w:rsidRPr="008D6691" w:rsidRDefault="008D6691" w:rsidP="008D6691">
      <w:pPr>
        <w:pStyle w:val="Text"/>
        <w:tabs>
          <w:tab w:val="left" w:pos="720"/>
          <w:tab w:val="left" w:pos="1440"/>
          <w:tab w:val="left" w:pos="2160"/>
          <w:tab w:val="left" w:pos="2880"/>
          <w:tab w:val="left" w:pos="3600"/>
          <w:tab w:val="left" w:pos="4320"/>
          <w:tab w:val="left" w:pos="5040"/>
          <w:tab w:val="left" w:pos="5760"/>
          <w:tab w:val="left" w:pos="6480"/>
          <w:tab w:val="left" w:pos="7200"/>
        </w:tabs>
        <w:spacing w:line="360" w:lineRule="auto"/>
        <w:jc w:val="both"/>
        <w:rPr>
          <w:sz w:val="24"/>
          <w:szCs w:val="24"/>
          <w:lang w:val="en-GB"/>
        </w:rPr>
      </w:pPr>
      <w:r>
        <w:rPr>
          <w:sz w:val="24"/>
          <w:szCs w:val="24"/>
          <w:lang w:val="en-GB"/>
        </w:rPr>
        <w:t>In this webinar, speaker Sascha Oswald talks about the hygienic advantages of GRP and in which hygiene-sensitive areas glass fibre-reinforced plastics are used.</w:t>
      </w:r>
    </w:p>
    <w:p w14:paraId="23F64120" w14:textId="77777777" w:rsidR="008D6691" w:rsidRPr="008D6691" w:rsidRDefault="008D6691" w:rsidP="008D6691">
      <w:pPr>
        <w:pStyle w:val="Text"/>
        <w:tabs>
          <w:tab w:val="left" w:pos="720"/>
          <w:tab w:val="left" w:pos="1440"/>
          <w:tab w:val="left" w:pos="2160"/>
          <w:tab w:val="left" w:pos="2880"/>
          <w:tab w:val="left" w:pos="3600"/>
          <w:tab w:val="left" w:pos="4320"/>
          <w:tab w:val="left" w:pos="5040"/>
          <w:tab w:val="left" w:pos="5760"/>
          <w:tab w:val="left" w:pos="6480"/>
          <w:tab w:val="left" w:pos="7200"/>
        </w:tabs>
        <w:spacing w:line="360" w:lineRule="auto"/>
        <w:jc w:val="both"/>
        <w:rPr>
          <w:sz w:val="24"/>
          <w:szCs w:val="24"/>
          <w:lang w:val="en-GB"/>
        </w:rPr>
      </w:pPr>
    </w:p>
    <w:p w14:paraId="392D34E7" w14:textId="77777777" w:rsidR="008D6691" w:rsidRPr="008D6691" w:rsidRDefault="008D6691" w:rsidP="008D6691">
      <w:pPr>
        <w:pStyle w:val="Text"/>
        <w:tabs>
          <w:tab w:val="left" w:pos="720"/>
          <w:tab w:val="left" w:pos="1440"/>
          <w:tab w:val="left" w:pos="2160"/>
          <w:tab w:val="left" w:pos="2880"/>
          <w:tab w:val="left" w:pos="3600"/>
          <w:tab w:val="left" w:pos="4320"/>
          <w:tab w:val="left" w:pos="5040"/>
          <w:tab w:val="left" w:pos="5760"/>
          <w:tab w:val="left" w:pos="6480"/>
          <w:tab w:val="left" w:pos="7200"/>
        </w:tabs>
        <w:spacing w:line="360" w:lineRule="auto"/>
        <w:jc w:val="both"/>
        <w:rPr>
          <w:b/>
          <w:bCs/>
          <w:sz w:val="24"/>
          <w:szCs w:val="24"/>
          <w:u w:val="single"/>
          <w:lang w:val="en-GB"/>
        </w:rPr>
      </w:pPr>
      <w:r>
        <w:rPr>
          <w:b/>
          <w:bCs/>
          <w:sz w:val="24"/>
          <w:szCs w:val="24"/>
          <w:u w:val="single"/>
          <w:lang w:val="en-GB"/>
        </w:rPr>
        <w:t>Composite materials with "More-in-1 function" and how you can benefit</w:t>
      </w:r>
    </w:p>
    <w:p w14:paraId="16535850" w14:textId="77777777" w:rsidR="008D6691" w:rsidRPr="008D6691" w:rsidRDefault="008D6691" w:rsidP="008D6691">
      <w:pPr>
        <w:pStyle w:val="Text"/>
        <w:tabs>
          <w:tab w:val="left" w:pos="720"/>
          <w:tab w:val="left" w:pos="1440"/>
          <w:tab w:val="left" w:pos="2160"/>
          <w:tab w:val="left" w:pos="2880"/>
          <w:tab w:val="left" w:pos="3600"/>
          <w:tab w:val="left" w:pos="4320"/>
          <w:tab w:val="left" w:pos="5040"/>
          <w:tab w:val="left" w:pos="5760"/>
          <w:tab w:val="left" w:pos="6480"/>
          <w:tab w:val="left" w:pos="7200"/>
        </w:tabs>
        <w:spacing w:line="360" w:lineRule="auto"/>
        <w:jc w:val="both"/>
        <w:rPr>
          <w:i/>
          <w:iCs/>
          <w:sz w:val="24"/>
          <w:szCs w:val="24"/>
          <w:lang w:val="en-GB"/>
        </w:rPr>
      </w:pPr>
      <w:r>
        <w:rPr>
          <w:i/>
          <w:iCs/>
          <w:sz w:val="24"/>
          <w:szCs w:val="24"/>
          <w:lang w:val="en-GB"/>
        </w:rPr>
        <w:t>Tuesday 12.12.2023</w:t>
      </w:r>
      <w:r>
        <w:rPr>
          <w:sz w:val="24"/>
          <w:szCs w:val="24"/>
          <w:lang w:val="en-GB"/>
        </w:rPr>
        <w:t> -</w:t>
      </w:r>
      <w:r>
        <w:rPr>
          <w:i/>
          <w:iCs/>
          <w:sz w:val="24"/>
          <w:szCs w:val="24"/>
          <w:lang w:val="en-GB"/>
        </w:rPr>
        <w:t xml:space="preserve"> 10:00</w:t>
      </w:r>
    </w:p>
    <w:p w14:paraId="166FB91A" w14:textId="77777777" w:rsidR="008D6691" w:rsidRPr="008D6691" w:rsidRDefault="008D6691" w:rsidP="008D6691">
      <w:pPr>
        <w:pStyle w:val="Text"/>
        <w:tabs>
          <w:tab w:val="left" w:pos="720"/>
          <w:tab w:val="left" w:pos="1440"/>
          <w:tab w:val="left" w:pos="2160"/>
          <w:tab w:val="left" w:pos="2880"/>
          <w:tab w:val="left" w:pos="3600"/>
          <w:tab w:val="left" w:pos="4320"/>
          <w:tab w:val="left" w:pos="5040"/>
          <w:tab w:val="left" w:pos="5760"/>
          <w:tab w:val="left" w:pos="6480"/>
          <w:tab w:val="left" w:pos="7200"/>
        </w:tabs>
        <w:spacing w:line="360" w:lineRule="auto"/>
        <w:jc w:val="both"/>
        <w:rPr>
          <w:sz w:val="24"/>
          <w:szCs w:val="24"/>
          <w:lang w:val="en-GB"/>
        </w:rPr>
      </w:pPr>
      <w:r>
        <w:rPr>
          <w:sz w:val="24"/>
          <w:szCs w:val="24"/>
          <w:lang w:val="en-GB"/>
        </w:rPr>
        <w:t>Speaker Stefanie Otto explains in her online presentation what LAMILUX "More-in-1" products are and what their added value is. She also shows where "More-In-1" products are used.</w:t>
      </w:r>
    </w:p>
    <w:p w14:paraId="571CCB39" w14:textId="77777777" w:rsidR="008D6691" w:rsidRPr="008D6691" w:rsidRDefault="008D6691" w:rsidP="008D6691">
      <w:pPr>
        <w:pStyle w:val="Text"/>
        <w:tabs>
          <w:tab w:val="left" w:pos="720"/>
          <w:tab w:val="left" w:pos="1440"/>
          <w:tab w:val="left" w:pos="2160"/>
          <w:tab w:val="left" w:pos="2880"/>
          <w:tab w:val="left" w:pos="3600"/>
          <w:tab w:val="left" w:pos="4320"/>
          <w:tab w:val="left" w:pos="5040"/>
          <w:tab w:val="left" w:pos="5760"/>
          <w:tab w:val="left" w:pos="6480"/>
          <w:tab w:val="left" w:pos="7200"/>
        </w:tabs>
        <w:spacing w:line="360" w:lineRule="auto"/>
        <w:jc w:val="both"/>
        <w:rPr>
          <w:b/>
          <w:bCs/>
          <w:sz w:val="24"/>
          <w:szCs w:val="24"/>
          <w:u w:val="single"/>
          <w:lang w:val="en-GB"/>
        </w:rPr>
      </w:pPr>
    </w:p>
    <w:p w14:paraId="06AD2D11" w14:textId="77777777" w:rsidR="008D6691" w:rsidRPr="008D6691" w:rsidRDefault="008D6691" w:rsidP="008D6691">
      <w:pPr>
        <w:pStyle w:val="Text"/>
        <w:tabs>
          <w:tab w:val="left" w:pos="720"/>
          <w:tab w:val="left" w:pos="1440"/>
          <w:tab w:val="left" w:pos="2160"/>
          <w:tab w:val="left" w:pos="2880"/>
          <w:tab w:val="left" w:pos="3600"/>
          <w:tab w:val="left" w:pos="4320"/>
          <w:tab w:val="left" w:pos="5040"/>
          <w:tab w:val="left" w:pos="5760"/>
          <w:tab w:val="left" w:pos="6480"/>
          <w:tab w:val="left" w:pos="7200"/>
        </w:tabs>
        <w:spacing w:line="360" w:lineRule="auto"/>
        <w:jc w:val="both"/>
        <w:rPr>
          <w:b/>
          <w:bCs/>
          <w:sz w:val="24"/>
          <w:szCs w:val="24"/>
          <w:u w:val="single"/>
          <w:lang w:val="en-GB"/>
        </w:rPr>
      </w:pPr>
      <w:r>
        <w:rPr>
          <w:b/>
          <w:bCs/>
          <w:sz w:val="24"/>
          <w:szCs w:val="24"/>
          <w:u w:val="single"/>
          <w:lang w:val="en-GB"/>
        </w:rPr>
        <w:t>Lightweight construction in transport logistics</w:t>
      </w:r>
    </w:p>
    <w:p w14:paraId="3CA6931B" w14:textId="77777777" w:rsidR="008D6691" w:rsidRPr="008D6691" w:rsidRDefault="008D6691" w:rsidP="008D6691">
      <w:pPr>
        <w:pStyle w:val="Text"/>
        <w:tabs>
          <w:tab w:val="left" w:pos="720"/>
          <w:tab w:val="left" w:pos="1440"/>
          <w:tab w:val="left" w:pos="2160"/>
          <w:tab w:val="left" w:pos="2880"/>
          <w:tab w:val="left" w:pos="3600"/>
          <w:tab w:val="left" w:pos="4320"/>
          <w:tab w:val="left" w:pos="5040"/>
          <w:tab w:val="left" w:pos="5760"/>
          <w:tab w:val="left" w:pos="6480"/>
          <w:tab w:val="left" w:pos="7200"/>
        </w:tabs>
        <w:spacing w:line="360" w:lineRule="auto"/>
        <w:jc w:val="both"/>
        <w:rPr>
          <w:i/>
          <w:iCs/>
          <w:sz w:val="24"/>
          <w:szCs w:val="24"/>
          <w:lang w:val="en-GB"/>
        </w:rPr>
      </w:pPr>
      <w:r>
        <w:rPr>
          <w:i/>
          <w:iCs/>
          <w:sz w:val="24"/>
          <w:szCs w:val="24"/>
          <w:lang w:val="en-GB"/>
        </w:rPr>
        <w:t>Tuesday 23.01.2024</w:t>
      </w:r>
      <w:r>
        <w:rPr>
          <w:sz w:val="24"/>
          <w:szCs w:val="24"/>
          <w:lang w:val="en-GB"/>
        </w:rPr>
        <w:t> -</w:t>
      </w:r>
      <w:r>
        <w:rPr>
          <w:i/>
          <w:iCs/>
          <w:sz w:val="24"/>
          <w:szCs w:val="24"/>
          <w:lang w:val="en-GB"/>
        </w:rPr>
        <w:t xml:space="preserve"> 10:00</w:t>
      </w:r>
    </w:p>
    <w:p w14:paraId="5D6659E9" w14:textId="77777777" w:rsidR="008D6691" w:rsidRPr="008D6691" w:rsidRDefault="008D6691" w:rsidP="008D6691">
      <w:pPr>
        <w:pStyle w:val="Text"/>
        <w:tabs>
          <w:tab w:val="left" w:pos="720"/>
          <w:tab w:val="left" w:pos="1440"/>
          <w:tab w:val="left" w:pos="2160"/>
          <w:tab w:val="left" w:pos="2880"/>
          <w:tab w:val="left" w:pos="3600"/>
          <w:tab w:val="left" w:pos="4320"/>
          <w:tab w:val="left" w:pos="5040"/>
          <w:tab w:val="left" w:pos="5760"/>
          <w:tab w:val="left" w:pos="6480"/>
          <w:tab w:val="left" w:pos="7200"/>
        </w:tabs>
        <w:spacing w:line="360" w:lineRule="auto"/>
        <w:jc w:val="both"/>
        <w:rPr>
          <w:sz w:val="24"/>
          <w:szCs w:val="24"/>
          <w:lang w:val="en-GB"/>
        </w:rPr>
      </w:pPr>
      <w:r>
        <w:rPr>
          <w:sz w:val="24"/>
          <w:szCs w:val="24"/>
          <w:lang w:val="en-GB"/>
        </w:rPr>
        <w:t>The last webinar in this series answers the following questions: Which fields of application are suitable for the use of GRP? Which LAMILUX products are particularly used for lightweight construction? What advantages does LAMILUX GRP offer in the field of lightweight construction? The speaker in this online presentation is Sascha Oswald.</w:t>
      </w:r>
    </w:p>
    <w:p w14:paraId="3A941716" w14:textId="77777777" w:rsidR="008D6691" w:rsidRPr="008D6691" w:rsidRDefault="008D6691" w:rsidP="008D6691">
      <w:pPr>
        <w:pStyle w:val="Text"/>
        <w:tabs>
          <w:tab w:val="left" w:pos="720"/>
          <w:tab w:val="left" w:pos="1440"/>
          <w:tab w:val="left" w:pos="2160"/>
          <w:tab w:val="left" w:pos="2880"/>
          <w:tab w:val="left" w:pos="3600"/>
          <w:tab w:val="left" w:pos="4320"/>
          <w:tab w:val="left" w:pos="5040"/>
          <w:tab w:val="left" w:pos="5760"/>
          <w:tab w:val="left" w:pos="6480"/>
          <w:tab w:val="left" w:pos="7200"/>
        </w:tabs>
        <w:spacing w:line="360" w:lineRule="auto"/>
        <w:jc w:val="both"/>
        <w:rPr>
          <w:sz w:val="24"/>
          <w:szCs w:val="24"/>
          <w:lang w:val="en-GB"/>
        </w:rPr>
      </w:pPr>
    </w:p>
    <w:p w14:paraId="6EF374F3" w14:textId="77777777" w:rsidR="006E7D23" w:rsidRDefault="006E7D23" w:rsidP="008D6691">
      <w:pPr>
        <w:pStyle w:val="Text"/>
        <w:tabs>
          <w:tab w:val="left" w:pos="720"/>
          <w:tab w:val="left" w:pos="1440"/>
          <w:tab w:val="left" w:pos="2160"/>
          <w:tab w:val="left" w:pos="2880"/>
          <w:tab w:val="left" w:pos="3600"/>
          <w:tab w:val="left" w:pos="4320"/>
          <w:tab w:val="left" w:pos="5040"/>
          <w:tab w:val="left" w:pos="5760"/>
          <w:tab w:val="left" w:pos="6480"/>
          <w:tab w:val="left" w:pos="7200"/>
        </w:tabs>
        <w:spacing w:line="360" w:lineRule="auto"/>
        <w:jc w:val="both"/>
        <w:rPr>
          <w:b/>
          <w:bCs/>
          <w:sz w:val="24"/>
          <w:szCs w:val="24"/>
          <w:lang w:val="en-GB"/>
        </w:rPr>
      </w:pPr>
    </w:p>
    <w:p w14:paraId="5E467FDB" w14:textId="6E2A7C67" w:rsidR="008D6691" w:rsidRPr="008D6691" w:rsidRDefault="008D6691" w:rsidP="008D6691">
      <w:pPr>
        <w:pStyle w:val="Text"/>
        <w:tabs>
          <w:tab w:val="left" w:pos="720"/>
          <w:tab w:val="left" w:pos="1440"/>
          <w:tab w:val="left" w:pos="2160"/>
          <w:tab w:val="left" w:pos="2880"/>
          <w:tab w:val="left" w:pos="3600"/>
          <w:tab w:val="left" w:pos="4320"/>
          <w:tab w:val="left" w:pos="5040"/>
          <w:tab w:val="left" w:pos="5760"/>
          <w:tab w:val="left" w:pos="6480"/>
          <w:tab w:val="left" w:pos="7200"/>
        </w:tabs>
        <w:spacing w:line="360" w:lineRule="auto"/>
        <w:jc w:val="both"/>
        <w:rPr>
          <w:b/>
          <w:bCs/>
          <w:sz w:val="24"/>
          <w:szCs w:val="24"/>
          <w:lang w:val="en-GB"/>
        </w:rPr>
      </w:pPr>
      <w:r>
        <w:rPr>
          <w:b/>
          <w:bCs/>
          <w:sz w:val="24"/>
          <w:szCs w:val="24"/>
          <w:lang w:val="en-GB"/>
        </w:rPr>
        <w:lastRenderedPageBreak/>
        <w:t xml:space="preserve">Simply register online </w:t>
      </w:r>
    </w:p>
    <w:p w14:paraId="51A3DEBB" w14:textId="655CB57C" w:rsidR="008D6691" w:rsidRPr="008D6691" w:rsidRDefault="008D6691" w:rsidP="008D6691">
      <w:pPr>
        <w:pStyle w:val="Text"/>
        <w:tabs>
          <w:tab w:val="left" w:pos="720"/>
          <w:tab w:val="left" w:pos="1440"/>
          <w:tab w:val="left" w:pos="2160"/>
          <w:tab w:val="left" w:pos="2880"/>
          <w:tab w:val="left" w:pos="3600"/>
          <w:tab w:val="left" w:pos="4320"/>
          <w:tab w:val="left" w:pos="5040"/>
          <w:tab w:val="left" w:pos="5760"/>
          <w:tab w:val="left" w:pos="6480"/>
          <w:tab w:val="left" w:pos="7200"/>
        </w:tabs>
        <w:spacing w:line="360" w:lineRule="auto"/>
        <w:jc w:val="both"/>
        <w:rPr>
          <w:sz w:val="24"/>
          <w:szCs w:val="24"/>
          <w:lang w:val="en-GB"/>
        </w:rPr>
      </w:pPr>
      <w:r>
        <w:rPr>
          <w:sz w:val="24"/>
          <w:szCs w:val="24"/>
          <w:lang w:val="en-GB"/>
        </w:rPr>
        <w:t xml:space="preserve">You can conveniently register for the LAMILUX webinars online </w:t>
      </w:r>
      <w:r>
        <w:rPr>
          <w:rFonts w:ascii="Arial" w:hAnsi="Arial"/>
          <w:sz w:val="24"/>
          <w:szCs w:val="24"/>
          <w:lang w:val="en-GB"/>
        </w:rPr>
        <w:t>at lamilux.</w:t>
      </w:r>
      <w:r w:rsidR="006E7D23">
        <w:rPr>
          <w:rFonts w:ascii="Arial" w:hAnsi="Arial"/>
          <w:sz w:val="24"/>
          <w:szCs w:val="24"/>
          <w:lang w:val="en-GB"/>
        </w:rPr>
        <w:t>com</w:t>
      </w:r>
      <w:r>
        <w:rPr>
          <w:rFonts w:ascii="Arial" w:hAnsi="Arial"/>
          <w:sz w:val="24"/>
          <w:szCs w:val="24"/>
          <w:lang w:val="en-GB"/>
        </w:rPr>
        <w:t>/composites-webinar</w:t>
      </w:r>
      <w:r>
        <w:rPr>
          <w:rFonts w:ascii="Arial" w:hAnsi="Arial"/>
          <w:lang w:val="en-GB"/>
        </w:rPr>
        <w:t xml:space="preserve"> </w:t>
      </w:r>
      <w:r>
        <w:rPr>
          <w:rFonts w:ascii="Arial" w:hAnsi="Arial"/>
          <w:sz w:val="24"/>
          <w:szCs w:val="24"/>
          <w:lang w:val="en-GB"/>
        </w:rPr>
        <w:t>or</w:t>
      </w:r>
      <w:r>
        <w:rPr>
          <w:sz w:val="24"/>
          <w:szCs w:val="24"/>
          <w:lang w:val="en-GB"/>
        </w:rPr>
        <w:t xml:space="preserve"> using the attached QR code.</w:t>
      </w:r>
    </w:p>
    <w:p w14:paraId="16A49489" w14:textId="7ACF45DE" w:rsidR="008D6691" w:rsidRPr="008D6691" w:rsidRDefault="006E7D23" w:rsidP="008D6691">
      <w:pPr>
        <w:pStyle w:val="Text"/>
        <w:tabs>
          <w:tab w:val="left" w:pos="720"/>
          <w:tab w:val="left" w:pos="1440"/>
          <w:tab w:val="left" w:pos="2160"/>
          <w:tab w:val="left" w:pos="2880"/>
          <w:tab w:val="left" w:pos="3600"/>
          <w:tab w:val="left" w:pos="4320"/>
          <w:tab w:val="left" w:pos="5040"/>
          <w:tab w:val="left" w:pos="5760"/>
          <w:tab w:val="left" w:pos="6480"/>
          <w:tab w:val="left" w:pos="7200"/>
        </w:tabs>
        <w:spacing w:line="360" w:lineRule="auto"/>
        <w:jc w:val="both"/>
        <w:rPr>
          <w:rFonts w:ascii="Arial" w:eastAsia="Arial" w:hAnsi="Arial" w:cs="Arial"/>
          <w:sz w:val="24"/>
          <w:szCs w:val="24"/>
          <w:lang w:val="en-GB"/>
        </w:rPr>
      </w:pPr>
      <w:r>
        <w:rPr>
          <w:noProof/>
        </w:rPr>
        <w:drawing>
          <wp:anchor distT="0" distB="0" distL="114300" distR="114300" simplePos="0" relativeHeight="251658240" behindDoc="1" locked="0" layoutInCell="1" allowOverlap="1" wp14:anchorId="5EDC7B85" wp14:editId="666B2BAD">
            <wp:simplePos x="0" y="0"/>
            <wp:positionH relativeFrom="margin">
              <wp:align>right</wp:align>
            </wp:positionH>
            <wp:positionV relativeFrom="paragraph">
              <wp:posOffset>5080</wp:posOffset>
            </wp:positionV>
            <wp:extent cx="1466850" cy="1466850"/>
            <wp:effectExtent l="0" t="0" r="0" b="0"/>
            <wp:wrapTight wrapText="bothSides">
              <wp:wrapPolygon edited="0">
                <wp:start x="0" y="0"/>
                <wp:lineTo x="0" y="21319"/>
                <wp:lineTo x="21319" y="21319"/>
                <wp:lineTo x="21319" y="0"/>
                <wp:lineTo x="0" y="0"/>
              </wp:wrapPolygon>
            </wp:wrapTight>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466850" cy="146685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42E31520" w14:textId="77777777" w:rsidR="008D6691" w:rsidRPr="006E7D23" w:rsidRDefault="008D6691" w:rsidP="008D6691">
      <w:pPr>
        <w:spacing w:line="360" w:lineRule="auto"/>
        <w:jc w:val="both"/>
        <w:rPr>
          <w:rFonts w:ascii="Arial" w:eastAsia="Arial" w:hAnsi="Arial" w:cs="Arial"/>
          <w:lang w:val="en-GB"/>
        </w:rPr>
      </w:pPr>
      <w:r>
        <w:rPr>
          <w:rFonts w:ascii="Arial" w:hAnsi="Arial"/>
          <w:lang w:val="en-GB"/>
        </w:rPr>
        <w:t>…</w:t>
      </w:r>
    </w:p>
    <w:p w14:paraId="1CAE3FCC" w14:textId="089BC145" w:rsidR="008D6691" w:rsidRPr="006E7D23" w:rsidRDefault="008D6691" w:rsidP="008D6691">
      <w:pPr>
        <w:spacing w:line="360" w:lineRule="auto"/>
        <w:jc w:val="both"/>
        <w:rPr>
          <w:rFonts w:ascii="Arial" w:eastAsia="Arial" w:hAnsi="Arial" w:cs="Arial"/>
          <w:lang w:val="en-GB"/>
        </w:rPr>
      </w:pPr>
    </w:p>
    <w:p w14:paraId="63D24069" w14:textId="61F5C3C9" w:rsidR="008D6691" w:rsidRPr="006E7D23" w:rsidRDefault="006E7D23" w:rsidP="008D6691">
      <w:pPr>
        <w:spacing w:line="360" w:lineRule="auto"/>
        <w:jc w:val="both"/>
        <w:rPr>
          <w:rFonts w:ascii="Arial" w:hAnsi="Arial" w:cs="Arial"/>
          <w:color w:val="000000" w:themeColor="text1"/>
        </w:rPr>
      </w:pPr>
      <w:hyperlink r:id="rId7" w:history="1">
        <w:r w:rsidRPr="006E7D23">
          <w:rPr>
            <w:rStyle w:val="Hyperlink"/>
            <w:rFonts w:ascii="Arial" w:hAnsi="Arial" w:cs="Arial"/>
            <w:color w:val="000000" w:themeColor="text1"/>
          </w:rPr>
          <w:t>www.lamilux.com</w:t>
        </w:r>
      </w:hyperlink>
    </w:p>
    <w:p w14:paraId="13FDEB0B" w14:textId="38777E30" w:rsidR="008D6691" w:rsidRDefault="008D6691" w:rsidP="008D6691">
      <w:pPr>
        <w:spacing w:line="360" w:lineRule="auto"/>
        <w:jc w:val="both"/>
        <w:rPr>
          <w:rFonts w:ascii="Arial" w:eastAsia="Arial" w:hAnsi="Arial" w:cs="Arial"/>
          <w:lang w:val="en-GB"/>
        </w:rPr>
      </w:pPr>
    </w:p>
    <w:p w14:paraId="5B30D852" w14:textId="77777777" w:rsidR="006E7D23" w:rsidRPr="008D6691" w:rsidRDefault="006E7D23" w:rsidP="008D6691">
      <w:pPr>
        <w:spacing w:line="360" w:lineRule="auto"/>
        <w:jc w:val="both"/>
        <w:rPr>
          <w:rFonts w:ascii="Arial" w:eastAsia="Arial" w:hAnsi="Arial" w:cs="Arial"/>
          <w:lang w:val="en-GB"/>
        </w:rPr>
      </w:pPr>
    </w:p>
    <w:p w14:paraId="0F2EB1E2" w14:textId="38DAF8CE" w:rsidR="008D6691" w:rsidRPr="008D6691" w:rsidRDefault="008D6691" w:rsidP="008D6691">
      <w:pPr>
        <w:spacing w:line="360" w:lineRule="auto"/>
        <w:jc w:val="both"/>
        <w:rPr>
          <w:rFonts w:ascii="Arial" w:eastAsia="Arial" w:hAnsi="Arial" w:cs="Arial"/>
          <w:b/>
          <w:bCs/>
          <w:sz w:val="22"/>
          <w:szCs w:val="22"/>
          <w:lang w:val="en-GB"/>
        </w:rPr>
      </w:pPr>
      <w:r>
        <w:rPr>
          <w:rFonts w:ascii="Arial" w:hAnsi="Arial"/>
          <w:b/>
          <w:bCs/>
          <w:sz w:val="22"/>
          <w:szCs w:val="22"/>
          <w:lang w:val="en-GB"/>
        </w:rPr>
        <w:t>About LAMILUX Composites GmbH</w:t>
      </w:r>
    </w:p>
    <w:p w14:paraId="0D6AD703" w14:textId="5A57F142" w:rsidR="008D6691" w:rsidRPr="008D6691" w:rsidRDefault="008D6691" w:rsidP="008D6691">
      <w:pPr>
        <w:spacing w:line="360" w:lineRule="auto"/>
        <w:jc w:val="both"/>
        <w:rPr>
          <w:lang w:val="en-GB"/>
        </w:rPr>
      </w:pPr>
      <w:r>
        <w:rPr>
          <w:rFonts w:ascii="Arial" w:hAnsi="Arial"/>
          <w:sz w:val="22"/>
          <w:szCs w:val="22"/>
          <w:lang w:val="en-GB"/>
        </w:rPr>
        <w:t xml:space="preserve">LAMILUX Composites GmbH has been producing fibre-reinforced plastics for around 70 years. The medium-sized company is a leading European producer thanks to its technologically advanced continuous production process, large manufacturing capacities and wide product range. LAMILUX supplies customers around the globe in a wide range of sectors, such as the building industry, the automotive and recreational vehicle sectors, refrigerated </w:t>
      </w:r>
      <w:proofErr w:type="gramStart"/>
      <w:r>
        <w:rPr>
          <w:rFonts w:ascii="Arial" w:hAnsi="Arial"/>
          <w:sz w:val="22"/>
          <w:szCs w:val="22"/>
          <w:lang w:val="en-GB"/>
        </w:rPr>
        <w:t>store room</w:t>
      </w:r>
      <w:proofErr w:type="gramEnd"/>
      <w:r>
        <w:rPr>
          <w:rFonts w:ascii="Arial" w:hAnsi="Arial"/>
          <w:sz w:val="22"/>
          <w:szCs w:val="22"/>
          <w:lang w:val="en-GB"/>
        </w:rPr>
        <w:t xml:space="preserve"> and cell construction, and many other industrial sectors. In 2021, LAMILUX and its approximately 1,300 employees generated a turnover of 335 million euros. The family-managed company is based in </w:t>
      </w:r>
      <w:proofErr w:type="spellStart"/>
      <w:r>
        <w:rPr>
          <w:rFonts w:ascii="Arial" w:hAnsi="Arial"/>
          <w:sz w:val="22"/>
          <w:szCs w:val="22"/>
          <w:lang w:val="en-GB"/>
        </w:rPr>
        <w:t>Rehau</w:t>
      </w:r>
      <w:proofErr w:type="spellEnd"/>
      <w:r>
        <w:rPr>
          <w:rFonts w:ascii="Arial" w:hAnsi="Arial"/>
          <w:sz w:val="22"/>
          <w:szCs w:val="22"/>
          <w:lang w:val="en-GB"/>
        </w:rPr>
        <w:t>, Bavaria.</w:t>
      </w:r>
    </w:p>
    <w:p w14:paraId="5C9B4EC2" w14:textId="657AA138" w:rsidR="001E14A6" w:rsidRPr="00D8795F" w:rsidRDefault="001E14A6" w:rsidP="001E14A6">
      <w:pPr>
        <w:rPr>
          <w:rFonts w:asciiTheme="minorHAnsi" w:hAnsiTheme="minorHAnsi" w:cstheme="minorHAnsi"/>
          <w:i/>
          <w:iCs/>
          <w:sz w:val="20"/>
          <w:szCs w:val="20"/>
          <w:lang w:val="en-US"/>
        </w:rPr>
      </w:pPr>
    </w:p>
    <w:sectPr w:rsidR="001E14A6" w:rsidRPr="00D8795F" w:rsidSect="009C5D47">
      <w:headerReference w:type="default" r:id="rId8"/>
      <w:footerReference w:type="default" r:id="rId9"/>
      <w:pgSz w:w="11906" w:h="16838"/>
      <w:pgMar w:top="2665" w:right="2835" w:bottom="3119" w:left="1418" w:header="709" w:footer="11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FEE91C4" w14:textId="77777777" w:rsidR="00205DB8" w:rsidRDefault="00205DB8" w:rsidP="00D52FF7">
      <w:r>
        <w:separator/>
      </w:r>
    </w:p>
  </w:endnote>
  <w:endnote w:type="continuationSeparator" w:id="0">
    <w:p w14:paraId="05A18769" w14:textId="77777777" w:rsidR="00205DB8" w:rsidRDefault="00205DB8" w:rsidP="00D52FF7">
      <w:r>
        <w:continuationSeparator/>
      </w:r>
    </w:p>
  </w:endnote>
  <w:endnote w:type="continuationNotice" w:id="1">
    <w:p w14:paraId="0BAE4541" w14:textId="77777777" w:rsidR="003B1B06" w:rsidRDefault="003B1B0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Neue">
    <w:altName w:val="Arial"/>
    <w:charset w:val="00"/>
    <w:family w:val="roman"/>
    <w:pitch w:val="default"/>
  </w:font>
  <w:font w:name="Arial Unicode MS">
    <w:altName w:val="Arial"/>
    <w:panose1 w:val="020B0604020202020204"/>
    <w:charset w:val="00"/>
    <w:family w:val="roman"/>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88FEB1F" w14:textId="6EDFFC62" w:rsidR="00056167" w:rsidRDefault="009C5D47" w:rsidP="001A2540">
    <w:pPr>
      <w:pStyle w:val="Fuzeile"/>
      <w:rPr>
        <w:rFonts w:ascii="Calibri" w:hAnsi="Calibri" w:cs="Calibri"/>
        <w:color w:val="999999"/>
        <w:sz w:val="16"/>
        <w:u w:val="single"/>
      </w:rPr>
    </w:pPr>
    <w:r>
      <w:rPr>
        <w:rFonts w:ascii="Calibri" w:hAnsi="Calibri" w:cs="Calibri"/>
        <w:noProof/>
        <w:color w:val="999999"/>
        <w:sz w:val="16"/>
        <w:u w:val="single"/>
      </w:rPr>
      <w:drawing>
        <wp:anchor distT="0" distB="0" distL="114300" distR="114300" simplePos="0" relativeHeight="251658241" behindDoc="1" locked="0" layoutInCell="1" allowOverlap="1" wp14:anchorId="65124451" wp14:editId="152A6F0F">
          <wp:simplePos x="0" y="0"/>
          <wp:positionH relativeFrom="page">
            <wp:posOffset>6985</wp:posOffset>
          </wp:positionH>
          <wp:positionV relativeFrom="paragraph">
            <wp:posOffset>74295</wp:posOffset>
          </wp:positionV>
          <wp:extent cx="7553325" cy="1394917"/>
          <wp:effectExtent l="0" t="0" r="0" b="0"/>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3325" cy="1394917"/>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7E11BD3" w14:textId="693D472A" w:rsidR="00056167" w:rsidRDefault="00056167" w:rsidP="001A2540">
    <w:pPr>
      <w:pStyle w:val="Fuzeile"/>
      <w:rPr>
        <w:rFonts w:ascii="Calibri" w:hAnsi="Calibri" w:cs="Calibri"/>
        <w:color w:val="999999"/>
        <w:sz w:val="16"/>
        <w:u w:val="single"/>
      </w:rPr>
    </w:pPr>
  </w:p>
  <w:p w14:paraId="11118E93" w14:textId="65F1C150" w:rsidR="001A2540" w:rsidRPr="00B30BE3" w:rsidRDefault="00A25B2C" w:rsidP="001A2540">
    <w:pPr>
      <w:pStyle w:val="Fuzeile"/>
      <w:rPr>
        <w:rFonts w:ascii="Arial" w:hAnsi="Arial" w:cs="Arial"/>
        <w:color w:val="A6A6A6" w:themeColor="background1" w:themeShade="A6"/>
        <w:sz w:val="16"/>
        <w:u w:val="single"/>
        <w:lang w:val="en-GB"/>
      </w:rPr>
    </w:pPr>
    <w:r w:rsidRPr="00B30BE3">
      <w:rPr>
        <w:rFonts w:ascii="Arial" w:hAnsi="Arial" w:cs="Arial"/>
        <w:color w:val="A6A6A6" w:themeColor="background1" w:themeShade="A6"/>
        <w:sz w:val="16"/>
        <w:u w:val="single"/>
        <w:lang w:val="en-GB"/>
      </w:rPr>
      <w:t>Contact for the editorial office</w:t>
    </w:r>
    <w:r w:rsidR="00D1701D" w:rsidRPr="00B30BE3">
      <w:rPr>
        <w:rFonts w:ascii="Arial" w:hAnsi="Arial" w:cs="Arial"/>
        <w:color w:val="A6A6A6" w:themeColor="background1" w:themeShade="A6"/>
        <w:sz w:val="16"/>
        <w:u w:val="single"/>
        <w:lang w:val="en-GB"/>
      </w:rPr>
      <w:t>:</w:t>
    </w:r>
  </w:p>
  <w:p w14:paraId="69974749" w14:textId="08C6EC8E" w:rsidR="001A2540" w:rsidRPr="00B30BE3" w:rsidRDefault="00BF4691" w:rsidP="001A2540">
    <w:pPr>
      <w:pStyle w:val="Fuzeile"/>
      <w:rPr>
        <w:rFonts w:ascii="Arial" w:hAnsi="Arial" w:cs="Arial"/>
        <w:color w:val="A6A6A6" w:themeColor="background1" w:themeShade="A6"/>
        <w:sz w:val="16"/>
        <w:lang w:val="en-GB"/>
      </w:rPr>
    </w:pPr>
  </w:p>
  <w:p w14:paraId="6B96A9F6" w14:textId="457001FA" w:rsidR="001A2540" w:rsidRPr="00123815" w:rsidRDefault="00D1701D" w:rsidP="001A2540">
    <w:pPr>
      <w:pStyle w:val="Fuzeile"/>
      <w:rPr>
        <w:rFonts w:ascii="Arial" w:hAnsi="Arial" w:cs="Arial"/>
        <w:color w:val="A6A6A6" w:themeColor="background1" w:themeShade="A6"/>
        <w:sz w:val="16"/>
      </w:rPr>
    </w:pPr>
    <w:r w:rsidRPr="00123815">
      <w:rPr>
        <w:rFonts w:ascii="Arial" w:hAnsi="Arial" w:cs="Arial"/>
        <w:color w:val="A6A6A6" w:themeColor="background1" w:themeShade="A6"/>
        <w:sz w:val="16"/>
      </w:rPr>
      <w:t>LAMILUX Heinrich Strunz GmbH</w:t>
    </w:r>
  </w:p>
  <w:p w14:paraId="0E033888" w14:textId="2D8F4507" w:rsidR="001A2540" w:rsidRPr="00123815" w:rsidRDefault="00584198" w:rsidP="001A2540">
    <w:pPr>
      <w:pStyle w:val="Fuzeile"/>
      <w:rPr>
        <w:rFonts w:ascii="Arial" w:hAnsi="Arial" w:cs="Arial"/>
        <w:color w:val="A6A6A6" w:themeColor="background1" w:themeShade="A6"/>
        <w:sz w:val="16"/>
      </w:rPr>
    </w:pPr>
    <w:r w:rsidRPr="00123815">
      <w:rPr>
        <w:rFonts w:ascii="Arial" w:hAnsi="Arial" w:cs="Arial"/>
        <w:color w:val="A6A6A6" w:themeColor="background1" w:themeShade="A6"/>
        <w:sz w:val="16"/>
      </w:rPr>
      <w:t>Pamela Kemnitzer</w:t>
    </w:r>
  </w:p>
  <w:p w14:paraId="2C9C7E1E" w14:textId="6714705F" w:rsidR="001A2540" w:rsidRPr="00B30BE3" w:rsidRDefault="00B30BE3" w:rsidP="001A2540">
    <w:pPr>
      <w:pStyle w:val="Fuzeile"/>
      <w:rPr>
        <w:rFonts w:ascii="Arial" w:hAnsi="Arial" w:cs="Arial"/>
        <w:color w:val="A6A6A6" w:themeColor="background1" w:themeShade="A6"/>
        <w:sz w:val="16"/>
        <w:lang w:val="en-GB"/>
      </w:rPr>
    </w:pPr>
    <w:r>
      <w:rPr>
        <w:rFonts w:ascii="Arial" w:hAnsi="Arial" w:cs="Arial"/>
        <w:color w:val="A6A6A6" w:themeColor="background1" w:themeShade="A6"/>
        <w:sz w:val="16"/>
        <w:lang w:val="en-GB"/>
      </w:rPr>
      <w:t>Corporate Communication Manager</w:t>
    </w:r>
  </w:p>
  <w:p w14:paraId="12EA072D" w14:textId="5FB58E38" w:rsidR="001A2540" w:rsidRPr="00B30BE3" w:rsidRDefault="00D1701D" w:rsidP="001A2540">
    <w:pPr>
      <w:pStyle w:val="Fuzeile"/>
      <w:rPr>
        <w:rFonts w:ascii="Arial" w:hAnsi="Arial" w:cs="Arial"/>
        <w:color w:val="A6A6A6" w:themeColor="background1" w:themeShade="A6"/>
        <w:sz w:val="16"/>
        <w:lang w:val="en-GB"/>
      </w:rPr>
    </w:pPr>
    <w:proofErr w:type="spellStart"/>
    <w:r w:rsidRPr="00B30BE3">
      <w:rPr>
        <w:rFonts w:ascii="Arial" w:hAnsi="Arial" w:cs="Arial"/>
        <w:color w:val="A6A6A6" w:themeColor="background1" w:themeShade="A6"/>
        <w:sz w:val="16"/>
        <w:lang w:val="en-GB"/>
      </w:rPr>
      <w:t>Zehstraße</w:t>
    </w:r>
    <w:proofErr w:type="spellEnd"/>
    <w:r w:rsidRPr="00B30BE3">
      <w:rPr>
        <w:rFonts w:ascii="Arial" w:hAnsi="Arial" w:cs="Arial"/>
        <w:color w:val="A6A6A6" w:themeColor="background1" w:themeShade="A6"/>
        <w:sz w:val="16"/>
        <w:lang w:val="en-GB"/>
      </w:rPr>
      <w:t xml:space="preserve"> 2</w:t>
    </w:r>
    <w:r w:rsidR="00C349C2" w:rsidRPr="00B30BE3">
      <w:rPr>
        <w:rFonts w:ascii="Arial" w:hAnsi="Arial" w:cs="Arial"/>
        <w:color w:val="A6A6A6" w:themeColor="background1" w:themeShade="A6"/>
        <w:sz w:val="16"/>
        <w:lang w:val="en-GB"/>
      </w:rPr>
      <w:t>,</w:t>
    </w:r>
    <w:r w:rsidRPr="00B30BE3">
      <w:rPr>
        <w:rFonts w:ascii="Arial" w:hAnsi="Arial" w:cs="Arial"/>
        <w:color w:val="A6A6A6" w:themeColor="background1" w:themeShade="A6"/>
        <w:sz w:val="16"/>
        <w:lang w:val="en-GB"/>
      </w:rPr>
      <w:t xml:space="preserve">95111 </w:t>
    </w:r>
    <w:proofErr w:type="spellStart"/>
    <w:r w:rsidRPr="00B30BE3">
      <w:rPr>
        <w:rFonts w:ascii="Arial" w:hAnsi="Arial" w:cs="Arial"/>
        <w:color w:val="A6A6A6" w:themeColor="background1" w:themeShade="A6"/>
        <w:sz w:val="16"/>
        <w:lang w:val="en-GB"/>
      </w:rPr>
      <w:t>Rehau</w:t>
    </w:r>
    <w:proofErr w:type="spellEnd"/>
  </w:p>
  <w:p w14:paraId="3721FAA7" w14:textId="77777777" w:rsidR="001A2540" w:rsidRPr="00B30BE3" w:rsidRDefault="00BF4691" w:rsidP="001A2540">
    <w:pPr>
      <w:pStyle w:val="Fuzeile"/>
      <w:rPr>
        <w:rFonts w:ascii="Arial" w:hAnsi="Arial" w:cs="Arial"/>
        <w:color w:val="A6A6A6" w:themeColor="background1" w:themeShade="A6"/>
        <w:sz w:val="16"/>
        <w:lang w:val="en-GB"/>
      </w:rPr>
    </w:pPr>
  </w:p>
  <w:p w14:paraId="2D99A013" w14:textId="17E000DB" w:rsidR="001A2540" w:rsidRPr="00B30BE3" w:rsidRDefault="00A25B2C" w:rsidP="001A2540">
    <w:pPr>
      <w:pStyle w:val="Fuzeile"/>
      <w:rPr>
        <w:rFonts w:ascii="Arial" w:hAnsi="Arial" w:cs="Arial"/>
        <w:color w:val="A6A6A6" w:themeColor="background1" w:themeShade="A6"/>
        <w:sz w:val="16"/>
        <w:lang w:val="en-GB"/>
      </w:rPr>
    </w:pPr>
    <w:r w:rsidRPr="00B30BE3">
      <w:rPr>
        <w:rFonts w:ascii="Arial" w:hAnsi="Arial" w:cs="Arial"/>
        <w:color w:val="A6A6A6" w:themeColor="background1" w:themeShade="A6"/>
        <w:sz w:val="16"/>
        <w:lang w:val="en-GB"/>
      </w:rPr>
      <w:t>Phone</w:t>
    </w:r>
    <w:r w:rsidR="00D1701D" w:rsidRPr="00B30BE3">
      <w:rPr>
        <w:rFonts w:ascii="Arial" w:hAnsi="Arial" w:cs="Arial"/>
        <w:color w:val="A6A6A6" w:themeColor="background1" w:themeShade="A6"/>
        <w:sz w:val="16"/>
        <w:lang w:val="en-GB"/>
      </w:rPr>
      <w:t>.: 09283/595-</w:t>
    </w:r>
    <w:r w:rsidR="00584198" w:rsidRPr="00B30BE3">
      <w:rPr>
        <w:rFonts w:ascii="Arial" w:hAnsi="Arial" w:cs="Arial"/>
        <w:color w:val="A6A6A6" w:themeColor="background1" w:themeShade="A6"/>
        <w:sz w:val="16"/>
        <w:lang w:val="en-GB"/>
      </w:rPr>
      <w:t>270</w:t>
    </w:r>
  </w:p>
  <w:p w14:paraId="5D9FEDD7" w14:textId="5DC6E1A7" w:rsidR="001A2540" w:rsidRPr="00123815" w:rsidRDefault="00D1701D" w:rsidP="001A2540">
    <w:pPr>
      <w:pStyle w:val="Fuzeile"/>
      <w:rPr>
        <w:rFonts w:ascii="Arial" w:hAnsi="Arial" w:cs="Arial"/>
        <w:color w:val="A6A6A6" w:themeColor="background1" w:themeShade="A6"/>
        <w:sz w:val="16"/>
      </w:rPr>
    </w:pPr>
    <w:proofErr w:type="spellStart"/>
    <w:r w:rsidRPr="00123815">
      <w:rPr>
        <w:rFonts w:ascii="Arial" w:hAnsi="Arial" w:cs="Arial"/>
        <w:color w:val="A6A6A6" w:themeColor="background1" w:themeShade="A6"/>
        <w:sz w:val="16"/>
      </w:rPr>
      <w:t>e-Mail</w:t>
    </w:r>
    <w:proofErr w:type="spellEnd"/>
    <w:r w:rsidRPr="00123815">
      <w:rPr>
        <w:rFonts w:ascii="Arial" w:hAnsi="Arial" w:cs="Arial"/>
        <w:color w:val="A6A6A6" w:themeColor="background1" w:themeShade="A6"/>
        <w:sz w:val="16"/>
      </w:rPr>
      <w:t xml:space="preserve">: </w:t>
    </w:r>
    <w:r w:rsidR="00584198" w:rsidRPr="00123815">
      <w:rPr>
        <w:rFonts w:ascii="Arial" w:hAnsi="Arial" w:cs="Arial"/>
        <w:color w:val="A6A6A6" w:themeColor="background1" w:themeShade="A6"/>
        <w:sz w:val="16"/>
      </w:rPr>
      <w:t>pamela.kemnitzer</w:t>
    </w:r>
    <w:r w:rsidRPr="00123815">
      <w:rPr>
        <w:rFonts w:ascii="Arial" w:hAnsi="Arial" w:cs="Arial"/>
        <w:color w:val="A6A6A6" w:themeColor="background1" w:themeShade="A6"/>
        <w:sz w:val="16"/>
      </w:rPr>
      <w:t>@lamilux.de</w:t>
    </w:r>
  </w:p>
  <w:p w14:paraId="5B743655" w14:textId="77777777" w:rsidR="0006181A" w:rsidRPr="00123815" w:rsidRDefault="00D1701D" w:rsidP="001A2540">
    <w:pPr>
      <w:pStyle w:val="Fuzeile"/>
      <w:jc w:val="right"/>
      <w:rPr>
        <w:rFonts w:ascii="Arial" w:hAnsi="Arial" w:cs="Arial"/>
        <w:color w:val="A6A6A6" w:themeColor="background1" w:themeShade="A6"/>
        <w:sz w:val="16"/>
        <w:lang w:val="it-IT"/>
      </w:rPr>
    </w:pPr>
    <w:r w:rsidRPr="00123815">
      <w:rPr>
        <w:rFonts w:ascii="Arial" w:hAnsi="Arial" w:cs="Arial"/>
        <w:color w:val="A6A6A6" w:themeColor="background1" w:themeShade="A6"/>
        <w:sz w:val="16"/>
      </w:rPr>
      <w:t xml:space="preserve">Seite </w:t>
    </w:r>
    <w:r w:rsidRPr="00123815">
      <w:rPr>
        <w:rFonts w:ascii="Arial" w:hAnsi="Arial" w:cs="Arial"/>
        <w:color w:val="A6A6A6" w:themeColor="background1" w:themeShade="A6"/>
        <w:sz w:val="16"/>
      </w:rPr>
      <w:fldChar w:fldCharType="begin"/>
    </w:r>
    <w:r w:rsidRPr="00123815">
      <w:rPr>
        <w:rFonts w:ascii="Arial" w:hAnsi="Arial" w:cs="Arial"/>
        <w:color w:val="A6A6A6" w:themeColor="background1" w:themeShade="A6"/>
        <w:sz w:val="16"/>
      </w:rPr>
      <w:instrText xml:space="preserve"> PAGE </w:instrText>
    </w:r>
    <w:r w:rsidRPr="00123815">
      <w:rPr>
        <w:rFonts w:ascii="Arial" w:hAnsi="Arial" w:cs="Arial"/>
        <w:color w:val="A6A6A6" w:themeColor="background1" w:themeShade="A6"/>
        <w:sz w:val="16"/>
      </w:rPr>
      <w:fldChar w:fldCharType="separate"/>
    </w:r>
    <w:r w:rsidR="00C04799" w:rsidRPr="00123815">
      <w:rPr>
        <w:rFonts w:ascii="Arial" w:hAnsi="Arial" w:cs="Arial"/>
        <w:noProof/>
        <w:color w:val="A6A6A6" w:themeColor="background1" w:themeShade="A6"/>
        <w:sz w:val="16"/>
      </w:rPr>
      <w:t>4</w:t>
    </w:r>
    <w:r w:rsidRPr="00123815">
      <w:rPr>
        <w:rFonts w:ascii="Arial" w:hAnsi="Arial" w:cs="Arial"/>
        <w:color w:val="A6A6A6" w:themeColor="background1" w:themeShade="A6"/>
        <w:sz w:val="16"/>
      </w:rPr>
      <w:fldChar w:fldCharType="end"/>
    </w:r>
    <w:r w:rsidRPr="00123815">
      <w:rPr>
        <w:rFonts w:ascii="Arial" w:hAnsi="Arial" w:cs="Arial"/>
        <w:color w:val="A6A6A6" w:themeColor="background1" w:themeShade="A6"/>
        <w:sz w:val="16"/>
      </w:rPr>
      <w:t xml:space="preserve"> von </w:t>
    </w:r>
    <w:r w:rsidRPr="00123815">
      <w:rPr>
        <w:rFonts w:ascii="Arial" w:hAnsi="Arial" w:cs="Arial"/>
        <w:color w:val="A6A6A6" w:themeColor="background1" w:themeShade="A6"/>
        <w:sz w:val="16"/>
      </w:rPr>
      <w:fldChar w:fldCharType="begin"/>
    </w:r>
    <w:r w:rsidRPr="00123815">
      <w:rPr>
        <w:rFonts w:ascii="Arial" w:hAnsi="Arial" w:cs="Arial"/>
        <w:color w:val="A6A6A6" w:themeColor="background1" w:themeShade="A6"/>
        <w:sz w:val="16"/>
      </w:rPr>
      <w:instrText xml:space="preserve"> NUMPAGES </w:instrText>
    </w:r>
    <w:r w:rsidRPr="00123815">
      <w:rPr>
        <w:rFonts w:ascii="Arial" w:hAnsi="Arial" w:cs="Arial"/>
        <w:color w:val="A6A6A6" w:themeColor="background1" w:themeShade="A6"/>
        <w:sz w:val="16"/>
      </w:rPr>
      <w:fldChar w:fldCharType="separate"/>
    </w:r>
    <w:r w:rsidR="00C04799" w:rsidRPr="00123815">
      <w:rPr>
        <w:rFonts w:ascii="Arial" w:hAnsi="Arial" w:cs="Arial"/>
        <w:noProof/>
        <w:color w:val="A6A6A6" w:themeColor="background1" w:themeShade="A6"/>
        <w:sz w:val="16"/>
      </w:rPr>
      <w:t>4</w:t>
    </w:r>
    <w:r w:rsidRPr="00123815">
      <w:rPr>
        <w:rFonts w:ascii="Arial" w:hAnsi="Arial" w:cs="Arial"/>
        <w:color w:val="A6A6A6" w:themeColor="background1" w:themeShade="A6"/>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8C40987" w14:textId="77777777" w:rsidR="00205DB8" w:rsidRDefault="00205DB8" w:rsidP="00D52FF7">
      <w:r>
        <w:separator/>
      </w:r>
    </w:p>
  </w:footnote>
  <w:footnote w:type="continuationSeparator" w:id="0">
    <w:p w14:paraId="4DAD7EF8" w14:textId="77777777" w:rsidR="00205DB8" w:rsidRDefault="00205DB8" w:rsidP="00D52FF7">
      <w:r>
        <w:continuationSeparator/>
      </w:r>
    </w:p>
  </w:footnote>
  <w:footnote w:type="continuationNotice" w:id="1">
    <w:p w14:paraId="1F03136C" w14:textId="77777777" w:rsidR="003B1B06" w:rsidRDefault="003B1B0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FB9911E" w14:textId="31665659" w:rsidR="00056167" w:rsidRDefault="00C349C2" w:rsidP="00056167">
    <w:pPr>
      <w:pStyle w:val="Kopfzeile"/>
      <w:tabs>
        <w:tab w:val="clear" w:pos="4536"/>
        <w:tab w:val="clear" w:pos="9072"/>
        <w:tab w:val="left" w:pos="1820"/>
      </w:tabs>
      <w:rPr>
        <w:rFonts w:ascii="Arial" w:hAnsi="Arial" w:cs="Arial"/>
      </w:rPr>
    </w:pPr>
    <w:r>
      <w:rPr>
        <w:rFonts w:ascii="Arial" w:hAnsi="Arial" w:cs="Arial"/>
        <w:noProof/>
        <w:sz w:val="32"/>
        <w:lang w:val="it-IT"/>
      </w:rPr>
      <w:drawing>
        <wp:anchor distT="0" distB="0" distL="114300" distR="114300" simplePos="0" relativeHeight="251658240" behindDoc="1" locked="0" layoutInCell="1" allowOverlap="1" wp14:anchorId="41F99F1B" wp14:editId="37231874">
          <wp:simplePos x="0" y="0"/>
          <wp:positionH relativeFrom="page">
            <wp:posOffset>9525</wp:posOffset>
          </wp:positionH>
          <wp:positionV relativeFrom="paragraph">
            <wp:posOffset>-450215</wp:posOffset>
          </wp:positionV>
          <wp:extent cx="7615728" cy="1409524"/>
          <wp:effectExtent l="0" t="0" r="4445" b="635"/>
          <wp:wrapNone/>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615728" cy="1409524"/>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B09980C" w14:textId="77777777" w:rsidR="00056167" w:rsidRDefault="00056167" w:rsidP="00056167">
    <w:pPr>
      <w:pStyle w:val="Kopfzeile"/>
      <w:tabs>
        <w:tab w:val="clear" w:pos="4536"/>
        <w:tab w:val="clear" w:pos="9072"/>
        <w:tab w:val="left" w:pos="1820"/>
      </w:tabs>
      <w:rPr>
        <w:rFonts w:ascii="Arial" w:hAnsi="Arial" w:cs="Arial"/>
      </w:rPr>
    </w:pPr>
  </w:p>
  <w:p w14:paraId="15354BE8" w14:textId="344852A0" w:rsidR="00056167" w:rsidRDefault="00C349C2" w:rsidP="00C349C2">
    <w:pPr>
      <w:pStyle w:val="Kopfzeile"/>
      <w:tabs>
        <w:tab w:val="clear" w:pos="4536"/>
        <w:tab w:val="clear" w:pos="9072"/>
        <w:tab w:val="left" w:pos="6570"/>
      </w:tabs>
      <w:rPr>
        <w:rFonts w:ascii="Arial" w:hAnsi="Arial" w:cs="Arial"/>
      </w:rPr>
    </w:pPr>
    <w:r>
      <w:rPr>
        <w:rFonts w:ascii="Arial" w:hAnsi="Arial" w:cs="Arial"/>
      </w:rPr>
      <w:tab/>
    </w:r>
  </w:p>
  <w:p w14:paraId="578D5743" w14:textId="5FBED26E" w:rsidR="00C349C2" w:rsidRDefault="00C349C2" w:rsidP="009C5D47">
    <w:pPr>
      <w:pStyle w:val="Kopfzeile"/>
      <w:tabs>
        <w:tab w:val="clear" w:pos="4536"/>
        <w:tab w:val="clear" w:pos="9072"/>
        <w:tab w:val="left" w:pos="1820"/>
      </w:tabs>
      <w:spacing w:line="60" w:lineRule="exact"/>
      <w:rPr>
        <w:rFonts w:ascii="Arial" w:hAnsi="Arial" w:cs="Arial"/>
      </w:rPr>
    </w:pPr>
    <w:r>
      <w:rPr>
        <w:rFonts w:ascii="Arial" w:hAnsi="Arial" w:cs="Arial"/>
      </w:rPr>
      <w:t xml:space="preserve">    </w:t>
    </w:r>
  </w:p>
  <w:p w14:paraId="6D7F580F" w14:textId="2E74511C" w:rsidR="00056167" w:rsidRDefault="00056167" w:rsidP="00056167">
    <w:pPr>
      <w:pStyle w:val="Kopfzeile"/>
      <w:tabs>
        <w:tab w:val="clear" w:pos="4536"/>
        <w:tab w:val="clear" w:pos="9072"/>
        <w:tab w:val="left" w:pos="1820"/>
      </w:tabs>
      <w:rPr>
        <w:rFonts w:ascii="Arial" w:hAnsi="Arial" w:cs="Arial"/>
      </w:rPr>
    </w:pPr>
    <w:r>
      <w:rPr>
        <w:rFonts w:ascii="Arial" w:hAnsi="Arial" w:cs="Arial"/>
      </w:rPr>
      <w:t xml:space="preserve">Rehau, </w:t>
    </w:r>
    <w:proofErr w:type="spellStart"/>
    <w:r w:rsidR="006E7D23">
      <w:rPr>
        <w:rFonts w:ascii="Arial" w:hAnsi="Arial" w:cs="Arial"/>
      </w:rPr>
      <w:t>February</w:t>
    </w:r>
    <w:proofErr w:type="spellEnd"/>
    <w:r w:rsidR="006E7D23">
      <w:rPr>
        <w:rFonts w:ascii="Arial" w:hAnsi="Arial" w:cs="Arial"/>
      </w:rPr>
      <w:t xml:space="preserve"> </w:t>
    </w:r>
    <w:r w:rsidR="00BC6C68">
      <w:rPr>
        <w:rFonts w:ascii="Arial" w:hAnsi="Arial" w:cs="Arial"/>
      </w:rPr>
      <w:t>2023</w:t>
    </w:r>
  </w:p>
  <w:p w14:paraId="549B2A5E" w14:textId="77777777" w:rsidR="00056167" w:rsidRDefault="00056167">
    <w:pPr>
      <w:pStyle w:val="Kopfzeile"/>
      <w:rPr>
        <w:rFonts w:ascii="Arial" w:hAnsi="Arial" w:cs="Arial"/>
      </w:rPr>
    </w:pPr>
  </w:p>
  <w:p w14:paraId="59F9D09A" w14:textId="38F3FF19" w:rsidR="0006181A" w:rsidRDefault="00BF4691">
    <w:pPr>
      <w:pStyle w:val="Kopfzeile"/>
      <w:rPr>
        <w:rFonts w:ascii="Arial" w:hAnsi="Arial" w:cs="Arial"/>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0C5B"/>
    <w:rsid w:val="00002E18"/>
    <w:rsid w:val="00052F29"/>
    <w:rsid w:val="00056167"/>
    <w:rsid w:val="00060BC4"/>
    <w:rsid w:val="00062629"/>
    <w:rsid w:val="00064CE6"/>
    <w:rsid w:val="00072172"/>
    <w:rsid w:val="00080CA8"/>
    <w:rsid w:val="00087447"/>
    <w:rsid w:val="000A23F6"/>
    <w:rsid w:val="000A6DB4"/>
    <w:rsid w:val="000C2B7C"/>
    <w:rsid w:val="000C559E"/>
    <w:rsid w:val="000D27A2"/>
    <w:rsid w:val="000F14A4"/>
    <w:rsid w:val="000F77A3"/>
    <w:rsid w:val="00103AA4"/>
    <w:rsid w:val="00115807"/>
    <w:rsid w:val="00123815"/>
    <w:rsid w:val="0013140D"/>
    <w:rsid w:val="00133A37"/>
    <w:rsid w:val="0013787B"/>
    <w:rsid w:val="00137FE0"/>
    <w:rsid w:val="0015277D"/>
    <w:rsid w:val="00154757"/>
    <w:rsid w:val="00157050"/>
    <w:rsid w:val="00160915"/>
    <w:rsid w:val="001651E0"/>
    <w:rsid w:val="001662CB"/>
    <w:rsid w:val="00182458"/>
    <w:rsid w:val="00182B58"/>
    <w:rsid w:val="00182F4E"/>
    <w:rsid w:val="001869F6"/>
    <w:rsid w:val="001A311E"/>
    <w:rsid w:val="001B3C93"/>
    <w:rsid w:val="001C0E04"/>
    <w:rsid w:val="001D224F"/>
    <w:rsid w:val="001E09BB"/>
    <w:rsid w:val="001E14A6"/>
    <w:rsid w:val="001E654C"/>
    <w:rsid w:val="001F6D1A"/>
    <w:rsid w:val="002001B5"/>
    <w:rsid w:val="00205DB8"/>
    <w:rsid w:val="00215F11"/>
    <w:rsid w:val="00233A1B"/>
    <w:rsid w:val="002477B1"/>
    <w:rsid w:val="00256BC5"/>
    <w:rsid w:val="00260A16"/>
    <w:rsid w:val="00262466"/>
    <w:rsid w:val="0026560F"/>
    <w:rsid w:val="00297D1B"/>
    <w:rsid w:val="00297F1E"/>
    <w:rsid w:val="002A24DC"/>
    <w:rsid w:val="002A27EA"/>
    <w:rsid w:val="002A373B"/>
    <w:rsid w:val="002B1DC2"/>
    <w:rsid w:val="002B2607"/>
    <w:rsid w:val="002B378A"/>
    <w:rsid w:val="002D5624"/>
    <w:rsid w:val="002D56C6"/>
    <w:rsid w:val="003234CE"/>
    <w:rsid w:val="003274D7"/>
    <w:rsid w:val="003411CB"/>
    <w:rsid w:val="00342F02"/>
    <w:rsid w:val="00345495"/>
    <w:rsid w:val="00347440"/>
    <w:rsid w:val="00350577"/>
    <w:rsid w:val="00354558"/>
    <w:rsid w:val="0036719A"/>
    <w:rsid w:val="003746A2"/>
    <w:rsid w:val="00380D90"/>
    <w:rsid w:val="00382F90"/>
    <w:rsid w:val="00383BFC"/>
    <w:rsid w:val="00384B77"/>
    <w:rsid w:val="00387BA3"/>
    <w:rsid w:val="00390FA8"/>
    <w:rsid w:val="003A1A79"/>
    <w:rsid w:val="003A7B55"/>
    <w:rsid w:val="003B1B06"/>
    <w:rsid w:val="003B4AAB"/>
    <w:rsid w:val="003C17EA"/>
    <w:rsid w:val="003C647D"/>
    <w:rsid w:val="003C73D2"/>
    <w:rsid w:val="003E6AB3"/>
    <w:rsid w:val="00401883"/>
    <w:rsid w:val="00402BDE"/>
    <w:rsid w:val="0040391C"/>
    <w:rsid w:val="00411068"/>
    <w:rsid w:val="00423556"/>
    <w:rsid w:val="004353BF"/>
    <w:rsid w:val="0044025A"/>
    <w:rsid w:val="0046080D"/>
    <w:rsid w:val="00460D05"/>
    <w:rsid w:val="00477FA1"/>
    <w:rsid w:val="00483EBD"/>
    <w:rsid w:val="00491C64"/>
    <w:rsid w:val="00491FDB"/>
    <w:rsid w:val="004A4455"/>
    <w:rsid w:val="004C4972"/>
    <w:rsid w:val="004C76A8"/>
    <w:rsid w:val="004E0AC9"/>
    <w:rsid w:val="004F2009"/>
    <w:rsid w:val="00500234"/>
    <w:rsid w:val="00524852"/>
    <w:rsid w:val="005363AE"/>
    <w:rsid w:val="005410EC"/>
    <w:rsid w:val="00557B1E"/>
    <w:rsid w:val="005620EB"/>
    <w:rsid w:val="0058298C"/>
    <w:rsid w:val="00584198"/>
    <w:rsid w:val="00590732"/>
    <w:rsid w:val="00594A52"/>
    <w:rsid w:val="005961C2"/>
    <w:rsid w:val="0059674C"/>
    <w:rsid w:val="005A3599"/>
    <w:rsid w:val="005B1218"/>
    <w:rsid w:val="005B54D3"/>
    <w:rsid w:val="005D4B5D"/>
    <w:rsid w:val="005D4F98"/>
    <w:rsid w:val="005D7110"/>
    <w:rsid w:val="00606173"/>
    <w:rsid w:val="0061372F"/>
    <w:rsid w:val="00620C52"/>
    <w:rsid w:val="006236DC"/>
    <w:rsid w:val="006260B5"/>
    <w:rsid w:val="00630BD9"/>
    <w:rsid w:val="00632818"/>
    <w:rsid w:val="00634549"/>
    <w:rsid w:val="00654A94"/>
    <w:rsid w:val="00661C3E"/>
    <w:rsid w:val="00672C26"/>
    <w:rsid w:val="006876EE"/>
    <w:rsid w:val="006905D0"/>
    <w:rsid w:val="006A0DCF"/>
    <w:rsid w:val="006B4902"/>
    <w:rsid w:val="006B5296"/>
    <w:rsid w:val="006C2043"/>
    <w:rsid w:val="006C32FE"/>
    <w:rsid w:val="006D0853"/>
    <w:rsid w:val="006E7D23"/>
    <w:rsid w:val="00713468"/>
    <w:rsid w:val="00724A6B"/>
    <w:rsid w:val="00731591"/>
    <w:rsid w:val="00744DD2"/>
    <w:rsid w:val="00751907"/>
    <w:rsid w:val="00755CED"/>
    <w:rsid w:val="00755E6A"/>
    <w:rsid w:val="00764350"/>
    <w:rsid w:val="00783661"/>
    <w:rsid w:val="00795D07"/>
    <w:rsid w:val="007B1865"/>
    <w:rsid w:val="007D677D"/>
    <w:rsid w:val="007F4C52"/>
    <w:rsid w:val="00800556"/>
    <w:rsid w:val="00820876"/>
    <w:rsid w:val="00824B49"/>
    <w:rsid w:val="00830831"/>
    <w:rsid w:val="0086446A"/>
    <w:rsid w:val="00874044"/>
    <w:rsid w:val="0087764A"/>
    <w:rsid w:val="00885B0B"/>
    <w:rsid w:val="008B3D98"/>
    <w:rsid w:val="008D0BD1"/>
    <w:rsid w:val="008D5338"/>
    <w:rsid w:val="008D58B4"/>
    <w:rsid w:val="008D6691"/>
    <w:rsid w:val="008E220A"/>
    <w:rsid w:val="008E66E4"/>
    <w:rsid w:val="008E6F6A"/>
    <w:rsid w:val="008E7967"/>
    <w:rsid w:val="009014C0"/>
    <w:rsid w:val="009225A7"/>
    <w:rsid w:val="0092338E"/>
    <w:rsid w:val="009242B2"/>
    <w:rsid w:val="00925760"/>
    <w:rsid w:val="00930C5B"/>
    <w:rsid w:val="009518A3"/>
    <w:rsid w:val="00971DF7"/>
    <w:rsid w:val="00972EAE"/>
    <w:rsid w:val="00976B22"/>
    <w:rsid w:val="00991C21"/>
    <w:rsid w:val="009A3CEE"/>
    <w:rsid w:val="009B6B27"/>
    <w:rsid w:val="009C077B"/>
    <w:rsid w:val="009C2D61"/>
    <w:rsid w:val="009C5D47"/>
    <w:rsid w:val="009D057A"/>
    <w:rsid w:val="009E0D1F"/>
    <w:rsid w:val="009E6283"/>
    <w:rsid w:val="009F3F74"/>
    <w:rsid w:val="00A02584"/>
    <w:rsid w:val="00A10873"/>
    <w:rsid w:val="00A14256"/>
    <w:rsid w:val="00A21BA1"/>
    <w:rsid w:val="00A25B2C"/>
    <w:rsid w:val="00A31F9C"/>
    <w:rsid w:val="00A46FC6"/>
    <w:rsid w:val="00A476A6"/>
    <w:rsid w:val="00A65D28"/>
    <w:rsid w:val="00A740FB"/>
    <w:rsid w:val="00A81808"/>
    <w:rsid w:val="00A97D5A"/>
    <w:rsid w:val="00AB2ED5"/>
    <w:rsid w:val="00AC19F6"/>
    <w:rsid w:val="00AE0976"/>
    <w:rsid w:val="00B15ED4"/>
    <w:rsid w:val="00B213D6"/>
    <w:rsid w:val="00B30BE3"/>
    <w:rsid w:val="00B362C6"/>
    <w:rsid w:val="00B40F5A"/>
    <w:rsid w:val="00B53882"/>
    <w:rsid w:val="00B56E45"/>
    <w:rsid w:val="00B67E12"/>
    <w:rsid w:val="00B735B7"/>
    <w:rsid w:val="00BC6C68"/>
    <w:rsid w:val="00BD1638"/>
    <w:rsid w:val="00BD7388"/>
    <w:rsid w:val="00BF60E7"/>
    <w:rsid w:val="00C04799"/>
    <w:rsid w:val="00C30AAF"/>
    <w:rsid w:val="00C349C2"/>
    <w:rsid w:val="00C42648"/>
    <w:rsid w:val="00C64692"/>
    <w:rsid w:val="00C6729F"/>
    <w:rsid w:val="00C816E8"/>
    <w:rsid w:val="00C94BE4"/>
    <w:rsid w:val="00CB1CC7"/>
    <w:rsid w:val="00CB41B6"/>
    <w:rsid w:val="00CB6D8B"/>
    <w:rsid w:val="00CF6903"/>
    <w:rsid w:val="00D1701D"/>
    <w:rsid w:val="00D35DDE"/>
    <w:rsid w:val="00D52FF7"/>
    <w:rsid w:val="00D746E3"/>
    <w:rsid w:val="00D8795F"/>
    <w:rsid w:val="00D9247C"/>
    <w:rsid w:val="00D96EB7"/>
    <w:rsid w:val="00DA5C0A"/>
    <w:rsid w:val="00DB40B6"/>
    <w:rsid w:val="00DE71A6"/>
    <w:rsid w:val="00E06F6B"/>
    <w:rsid w:val="00E23AC9"/>
    <w:rsid w:val="00E23E62"/>
    <w:rsid w:val="00E246FE"/>
    <w:rsid w:val="00E25423"/>
    <w:rsid w:val="00E25DBA"/>
    <w:rsid w:val="00E440DA"/>
    <w:rsid w:val="00E544EE"/>
    <w:rsid w:val="00E64C32"/>
    <w:rsid w:val="00E7003F"/>
    <w:rsid w:val="00E710A4"/>
    <w:rsid w:val="00E724E6"/>
    <w:rsid w:val="00E72FAA"/>
    <w:rsid w:val="00E92649"/>
    <w:rsid w:val="00EA32C7"/>
    <w:rsid w:val="00ED1D2F"/>
    <w:rsid w:val="00ED1ECA"/>
    <w:rsid w:val="00EE2D68"/>
    <w:rsid w:val="00EF419C"/>
    <w:rsid w:val="00F11C67"/>
    <w:rsid w:val="00F15EBA"/>
    <w:rsid w:val="00F209EE"/>
    <w:rsid w:val="00F269C2"/>
    <w:rsid w:val="00F40A6A"/>
    <w:rsid w:val="00F703B5"/>
    <w:rsid w:val="00F70511"/>
    <w:rsid w:val="00F766A9"/>
    <w:rsid w:val="00F82E6C"/>
    <w:rsid w:val="00F96EC7"/>
    <w:rsid w:val="00FA63DD"/>
    <w:rsid w:val="00FA71F3"/>
    <w:rsid w:val="00FB3C12"/>
    <w:rsid w:val="00FC1840"/>
    <w:rsid w:val="00FC2CA8"/>
    <w:rsid w:val="00FE15F6"/>
    <w:rsid w:val="00FE342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91BF182"/>
  <w15:chartTrackingRefBased/>
  <w15:docId w15:val="{9B364A85-C2F1-4920-B830-F5A35BB00A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930C5B"/>
    <w:pPr>
      <w:spacing w:after="0" w:line="240" w:lineRule="auto"/>
    </w:pPr>
    <w:rPr>
      <w:rFonts w:ascii="Times New Roman" w:eastAsia="Times New Roman" w:hAnsi="Times New Roman" w:cs="Times New Roman"/>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930C5B"/>
    <w:pPr>
      <w:tabs>
        <w:tab w:val="center" w:pos="4536"/>
        <w:tab w:val="right" w:pos="9072"/>
      </w:tabs>
    </w:pPr>
  </w:style>
  <w:style w:type="character" w:customStyle="1" w:styleId="KopfzeileZchn">
    <w:name w:val="Kopfzeile Zchn"/>
    <w:basedOn w:val="Absatz-Standardschriftart"/>
    <w:link w:val="Kopfzeile"/>
    <w:rsid w:val="00930C5B"/>
    <w:rPr>
      <w:rFonts w:ascii="Times New Roman" w:eastAsia="Times New Roman" w:hAnsi="Times New Roman" w:cs="Times New Roman"/>
      <w:sz w:val="24"/>
      <w:szCs w:val="24"/>
      <w:lang w:eastAsia="de-DE"/>
    </w:rPr>
  </w:style>
  <w:style w:type="paragraph" w:styleId="Fuzeile">
    <w:name w:val="footer"/>
    <w:basedOn w:val="Standard"/>
    <w:link w:val="FuzeileZchn"/>
    <w:rsid w:val="00930C5B"/>
    <w:pPr>
      <w:tabs>
        <w:tab w:val="center" w:pos="4536"/>
        <w:tab w:val="right" w:pos="9072"/>
      </w:tabs>
    </w:pPr>
  </w:style>
  <w:style w:type="character" w:customStyle="1" w:styleId="FuzeileZchn">
    <w:name w:val="Fußzeile Zchn"/>
    <w:basedOn w:val="Absatz-Standardschriftart"/>
    <w:link w:val="Fuzeile"/>
    <w:rsid w:val="00930C5B"/>
    <w:rPr>
      <w:rFonts w:ascii="Times New Roman" w:eastAsia="Times New Roman" w:hAnsi="Times New Roman" w:cs="Times New Roman"/>
      <w:sz w:val="24"/>
      <w:szCs w:val="24"/>
      <w:lang w:eastAsia="de-DE"/>
    </w:rPr>
  </w:style>
  <w:style w:type="paragraph" w:styleId="Textkrper">
    <w:name w:val="Body Text"/>
    <w:basedOn w:val="Standard"/>
    <w:link w:val="TextkrperZchn"/>
    <w:rsid w:val="00930C5B"/>
    <w:pPr>
      <w:jc w:val="both"/>
    </w:pPr>
    <w:rPr>
      <w:rFonts w:ascii="Arial" w:hAnsi="Arial" w:cs="Arial"/>
      <w:b/>
      <w:bCs/>
      <w:sz w:val="22"/>
    </w:rPr>
  </w:style>
  <w:style w:type="character" w:customStyle="1" w:styleId="TextkrperZchn">
    <w:name w:val="Textkörper Zchn"/>
    <w:basedOn w:val="Absatz-Standardschriftart"/>
    <w:link w:val="Textkrper"/>
    <w:rsid w:val="00930C5B"/>
    <w:rPr>
      <w:rFonts w:ascii="Arial" w:eastAsia="Times New Roman" w:hAnsi="Arial" w:cs="Arial"/>
      <w:b/>
      <w:bCs/>
      <w:szCs w:val="24"/>
      <w:lang w:eastAsia="de-DE"/>
    </w:rPr>
  </w:style>
  <w:style w:type="character" w:styleId="Fett">
    <w:name w:val="Strong"/>
    <w:qFormat/>
    <w:rsid w:val="00930C5B"/>
    <w:rPr>
      <w:b/>
      <w:bCs/>
    </w:rPr>
  </w:style>
  <w:style w:type="character" w:styleId="Hyperlink">
    <w:name w:val="Hyperlink"/>
    <w:basedOn w:val="Absatz-Standardschriftart"/>
    <w:uiPriority w:val="99"/>
    <w:unhideWhenUsed/>
    <w:rsid w:val="002477B1"/>
    <w:rPr>
      <w:color w:val="0563C1" w:themeColor="hyperlink"/>
      <w:u w:val="single"/>
    </w:rPr>
  </w:style>
  <w:style w:type="character" w:styleId="NichtaufgelsteErwhnung">
    <w:name w:val="Unresolved Mention"/>
    <w:basedOn w:val="Absatz-Standardschriftart"/>
    <w:uiPriority w:val="99"/>
    <w:semiHidden/>
    <w:unhideWhenUsed/>
    <w:rsid w:val="002477B1"/>
    <w:rPr>
      <w:color w:val="605E5C"/>
      <w:shd w:val="clear" w:color="auto" w:fill="E1DFDD"/>
    </w:rPr>
  </w:style>
  <w:style w:type="paragraph" w:customStyle="1" w:styleId="Verzeichnis">
    <w:name w:val="Verzeichnis"/>
    <w:basedOn w:val="Standard"/>
    <w:rsid w:val="00EF419C"/>
    <w:pPr>
      <w:suppressLineNumbers/>
      <w:suppressAutoHyphens/>
    </w:pPr>
    <w:rPr>
      <w:rFonts w:cs="Tahoma"/>
      <w:sz w:val="20"/>
      <w:szCs w:val="20"/>
    </w:rPr>
  </w:style>
  <w:style w:type="paragraph" w:customStyle="1" w:styleId="WW-Textkrper21">
    <w:name w:val="WW-Textkörper 21"/>
    <w:basedOn w:val="Standard"/>
    <w:rsid w:val="00EF419C"/>
    <w:pPr>
      <w:suppressAutoHyphens/>
      <w:spacing w:line="400" w:lineRule="exact"/>
      <w:jc w:val="both"/>
    </w:pPr>
    <w:rPr>
      <w:rFonts w:ascii="Arial" w:hAnsi="Arial" w:cs="Arial"/>
      <w:i/>
      <w:sz w:val="20"/>
      <w:szCs w:val="20"/>
    </w:rPr>
  </w:style>
  <w:style w:type="character" w:styleId="Kommentarzeichen">
    <w:name w:val="annotation reference"/>
    <w:basedOn w:val="Absatz-Standardschriftart"/>
    <w:uiPriority w:val="99"/>
    <w:semiHidden/>
    <w:unhideWhenUsed/>
    <w:rsid w:val="00731591"/>
    <w:rPr>
      <w:sz w:val="16"/>
      <w:szCs w:val="16"/>
    </w:rPr>
  </w:style>
  <w:style w:type="paragraph" w:styleId="Kommentartext">
    <w:name w:val="annotation text"/>
    <w:basedOn w:val="Standard"/>
    <w:link w:val="KommentartextZchn"/>
    <w:uiPriority w:val="99"/>
    <w:semiHidden/>
    <w:unhideWhenUsed/>
    <w:rsid w:val="00731591"/>
    <w:rPr>
      <w:sz w:val="20"/>
      <w:szCs w:val="20"/>
    </w:rPr>
  </w:style>
  <w:style w:type="character" w:customStyle="1" w:styleId="KommentartextZchn">
    <w:name w:val="Kommentartext Zchn"/>
    <w:basedOn w:val="Absatz-Standardschriftart"/>
    <w:link w:val="Kommentartext"/>
    <w:uiPriority w:val="99"/>
    <w:semiHidden/>
    <w:rsid w:val="00731591"/>
    <w:rPr>
      <w:rFonts w:ascii="Times New Roman" w:eastAsia="Times New Roman" w:hAnsi="Times New Roman"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731591"/>
    <w:rPr>
      <w:b/>
      <w:bCs/>
    </w:rPr>
  </w:style>
  <w:style w:type="character" w:customStyle="1" w:styleId="KommentarthemaZchn">
    <w:name w:val="Kommentarthema Zchn"/>
    <w:basedOn w:val="KommentartextZchn"/>
    <w:link w:val="Kommentarthema"/>
    <w:uiPriority w:val="99"/>
    <w:semiHidden/>
    <w:rsid w:val="00731591"/>
    <w:rPr>
      <w:rFonts w:ascii="Times New Roman" w:eastAsia="Times New Roman" w:hAnsi="Times New Roman" w:cs="Times New Roman"/>
      <w:b/>
      <w:bCs/>
      <w:sz w:val="20"/>
      <w:szCs w:val="20"/>
      <w:lang w:eastAsia="de-DE"/>
    </w:rPr>
  </w:style>
  <w:style w:type="paragraph" w:customStyle="1" w:styleId="Text">
    <w:name w:val="Text"/>
    <w:rsid w:val="008D6691"/>
    <w:pPr>
      <w:pBdr>
        <w:top w:val="nil"/>
        <w:left w:val="nil"/>
        <w:bottom w:val="nil"/>
        <w:right w:val="nil"/>
        <w:between w:val="nil"/>
        <w:bar w:val="nil"/>
      </w:pBdr>
      <w:spacing w:after="0" w:line="240" w:lineRule="auto"/>
    </w:pPr>
    <w:rPr>
      <w:rFonts w:ascii="Helvetica Neue" w:eastAsia="Arial Unicode MS" w:hAnsi="Helvetica Neue" w:cs="Arial Unicode MS"/>
      <w:color w:val="000000"/>
      <w:bdr w:val="nil"/>
      <w:lang w:eastAsia="de-DE"/>
      <w14:textOutline w14:w="0" w14:cap="flat" w14:cmpd="sng" w14:algn="ctr">
        <w14:noFill/>
        <w14:prstDash w14:val="solid"/>
        <w14:bevel/>
      </w14:textOutline>
    </w:rPr>
  </w:style>
  <w:style w:type="character" w:customStyle="1" w:styleId="Hyperlink1">
    <w:name w:val="Hyperlink.1"/>
    <w:basedOn w:val="Absatz-Standardschriftart"/>
    <w:rsid w:val="008D6691"/>
    <w:rPr>
      <w:rFonts w:ascii="Arial" w:eastAsia="Arial" w:hAnsi="Arial" w:cs="Arial"/>
      <w:outline w:val="0"/>
      <w:color w:val="0563C1"/>
      <w:u w:val="single" w:color="0563C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7534256">
      <w:bodyDiv w:val="1"/>
      <w:marLeft w:val="0"/>
      <w:marRight w:val="0"/>
      <w:marTop w:val="0"/>
      <w:marBottom w:val="0"/>
      <w:divBdr>
        <w:top w:val="none" w:sz="0" w:space="0" w:color="auto"/>
        <w:left w:val="none" w:sz="0" w:space="0" w:color="auto"/>
        <w:bottom w:val="none" w:sz="0" w:space="0" w:color="auto"/>
        <w:right w:val="none" w:sz="0" w:space="0" w:color="auto"/>
      </w:divBdr>
    </w:div>
    <w:div w:id="156313192">
      <w:bodyDiv w:val="1"/>
      <w:marLeft w:val="0"/>
      <w:marRight w:val="0"/>
      <w:marTop w:val="0"/>
      <w:marBottom w:val="0"/>
      <w:divBdr>
        <w:top w:val="none" w:sz="0" w:space="0" w:color="auto"/>
        <w:left w:val="none" w:sz="0" w:space="0" w:color="auto"/>
        <w:bottom w:val="none" w:sz="0" w:space="0" w:color="auto"/>
        <w:right w:val="none" w:sz="0" w:space="0" w:color="auto"/>
      </w:divBdr>
    </w:div>
    <w:div w:id="166751757">
      <w:bodyDiv w:val="1"/>
      <w:marLeft w:val="0"/>
      <w:marRight w:val="0"/>
      <w:marTop w:val="0"/>
      <w:marBottom w:val="0"/>
      <w:divBdr>
        <w:top w:val="none" w:sz="0" w:space="0" w:color="auto"/>
        <w:left w:val="none" w:sz="0" w:space="0" w:color="auto"/>
        <w:bottom w:val="none" w:sz="0" w:space="0" w:color="auto"/>
        <w:right w:val="none" w:sz="0" w:space="0" w:color="auto"/>
      </w:divBdr>
    </w:div>
    <w:div w:id="392001840">
      <w:bodyDiv w:val="1"/>
      <w:marLeft w:val="0"/>
      <w:marRight w:val="0"/>
      <w:marTop w:val="0"/>
      <w:marBottom w:val="0"/>
      <w:divBdr>
        <w:top w:val="none" w:sz="0" w:space="0" w:color="auto"/>
        <w:left w:val="none" w:sz="0" w:space="0" w:color="auto"/>
        <w:bottom w:val="none" w:sz="0" w:space="0" w:color="auto"/>
        <w:right w:val="none" w:sz="0" w:space="0" w:color="auto"/>
      </w:divBdr>
    </w:div>
    <w:div w:id="538318142">
      <w:bodyDiv w:val="1"/>
      <w:marLeft w:val="0"/>
      <w:marRight w:val="0"/>
      <w:marTop w:val="0"/>
      <w:marBottom w:val="0"/>
      <w:divBdr>
        <w:top w:val="none" w:sz="0" w:space="0" w:color="auto"/>
        <w:left w:val="none" w:sz="0" w:space="0" w:color="auto"/>
        <w:bottom w:val="none" w:sz="0" w:space="0" w:color="auto"/>
        <w:right w:val="none" w:sz="0" w:space="0" w:color="auto"/>
      </w:divBdr>
    </w:div>
    <w:div w:id="788208168">
      <w:bodyDiv w:val="1"/>
      <w:marLeft w:val="0"/>
      <w:marRight w:val="0"/>
      <w:marTop w:val="0"/>
      <w:marBottom w:val="0"/>
      <w:divBdr>
        <w:top w:val="none" w:sz="0" w:space="0" w:color="auto"/>
        <w:left w:val="none" w:sz="0" w:space="0" w:color="auto"/>
        <w:bottom w:val="none" w:sz="0" w:space="0" w:color="auto"/>
        <w:right w:val="none" w:sz="0" w:space="0" w:color="auto"/>
      </w:divBdr>
    </w:div>
    <w:div w:id="1107045248">
      <w:bodyDiv w:val="1"/>
      <w:marLeft w:val="0"/>
      <w:marRight w:val="0"/>
      <w:marTop w:val="0"/>
      <w:marBottom w:val="0"/>
      <w:divBdr>
        <w:top w:val="none" w:sz="0" w:space="0" w:color="auto"/>
        <w:left w:val="none" w:sz="0" w:space="0" w:color="auto"/>
        <w:bottom w:val="none" w:sz="0" w:space="0" w:color="auto"/>
        <w:right w:val="none" w:sz="0" w:space="0" w:color="auto"/>
      </w:divBdr>
      <w:divsChild>
        <w:div w:id="1115096820">
          <w:marLeft w:val="0"/>
          <w:marRight w:val="0"/>
          <w:marTop w:val="0"/>
          <w:marBottom w:val="0"/>
          <w:divBdr>
            <w:top w:val="none" w:sz="0" w:space="0" w:color="auto"/>
            <w:left w:val="none" w:sz="0" w:space="0" w:color="auto"/>
            <w:bottom w:val="none" w:sz="0" w:space="0" w:color="auto"/>
            <w:right w:val="none" w:sz="0" w:space="0" w:color="auto"/>
          </w:divBdr>
        </w:div>
      </w:divsChild>
    </w:div>
    <w:div w:id="1643080032">
      <w:bodyDiv w:val="1"/>
      <w:marLeft w:val="0"/>
      <w:marRight w:val="0"/>
      <w:marTop w:val="0"/>
      <w:marBottom w:val="0"/>
      <w:divBdr>
        <w:top w:val="none" w:sz="0" w:space="0" w:color="auto"/>
        <w:left w:val="none" w:sz="0" w:space="0" w:color="auto"/>
        <w:bottom w:val="none" w:sz="0" w:space="0" w:color="auto"/>
        <w:right w:val="none" w:sz="0" w:space="0" w:color="auto"/>
      </w:divBdr>
    </w:div>
    <w:div w:id="1711875113">
      <w:bodyDiv w:val="1"/>
      <w:marLeft w:val="0"/>
      <w:marRight w:val="0"/>
      <w:marTop w:val="0"/>
      <w:marBottom w:val="0"/>
      <w:divBdr>
        <w:top w:val="none" w:sz="0" w:space="0" w:color="auto"/>
        <w:left w:val="none" w:sz="0" w:space="0" w:color="auto"/>
        <w:bottom w:val="none" w:sz="0" w:space="0" w:color="auto"/>
        <w:right w:val="none" w:sz="0" w:space="0" w:color="auto"/>
      </w:divBdr>
      <w:divsChild>
        <w:div w:id="1543320242">
          <w:marLeft w:val="0"/>
          <w:marRight w:val="0"/>
          <w:marTop w:val="0"/>
          <w:marBottom w:val="0"/>
          <w:divBdr>
            <w:top w:val="none" w:sz="0" w:space="0" w:color="auto"/>
            <w:left w:val="none" w:sz="0" w:space="0" w:color="auto"/>
            <w:bottom w:val="none" w:sz="0" w:space="0" w:color="auto"/>
            <w:right w:val="none" w:sz="0" w:space="0" w:color="auto"/>
          </w:divBdr>
          <w:divsChild>
            <w:div w:id="811869676">
              <w:marLeft w:val="0"/>
              <w:marRight w:val="0"/>
              <w:marTop w:val="0"/>
              <w:marBottom w:val="0"/>
              <w:divBdr>
                <w:top w:val="none" w:sz="0" w:space="0" w:color="auto"/>
                <w:left w:val="none" w:sz="0" w:space="0" w:color="auto"/>
                <w:bottom w:val="none" w:sz="0" w:space="0" w:color="auto"/>
                <w:right w:val="none" w:sz="0" w:space="0" w:color="auto"/>
              </w:divBdr>
              <w:divsChild>
                <w:div w:id="1081491155">
                  <w:marLeft w:val="0"/>
                  <w:marRight w:val="0"/>
                  <w:marTop w:val="0"/>
                  <w:marBottom w:val="0"/>
                  <w:divBdr>
                    <w:top w:val="none" w:sz="0" w:space="0" w:color="auto"/>
                    <w:left w:val="none" w:sz="0" w:space="0" w:color="auto"/>
                    <w:bottom w:val="none" w:sz="0" w:space="0" w:color="auto"/>
                    <w:right w:val="none" w:sz="0" w:space="0" w:color="auto"/>
                  </w:divBdr>
                  <w:divsChild>
                    <w:div w:id="390810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26295191">
      <w:bodyDiv w:val="1"/>
      <w:marLeft w:val="0"/>
      <w:marRight w:val="0"/>
      <w:marTop w:val="0"/>
      <w:marBottom w:val="0"/>
      <w:divBdr>
        <w:top w:val="none" w:sz="0" w:space="0" w:color="auto"/>
        <w:left w:val="none" w:sz="0" w:space="0" w:color="auto"/>
        <w:bottom w:val="none" w:sz="0" w:space="0" w:color="auto"/>
        <w:right w:val="none" w:sz="0" w:space="0" w:color="auto"/>
      </w:divBdr>
    </w:div>
    <w:div w:id="1893614172">
      <w:bodyDiv w:val="1"/>
      <w:marLeft w:val="0"/>
      <w:marRight w:val="0"/>
      <w:marTop w:val="0"/>
      <w:marBottom w:val="0"/>
      <w:divBdr>
        <w:top w:val="none" w:sz="0" w:space="0" w:color="auto"/>
        <w:left w:val="none" w:sz="0" w:space="0" w:color="auto"/>
        <w:bottom w:val="none" w:sz="0" w:space="0" w:color="auto"/>
        <w:right w:val="none" w:sz="0" w:space="0" w:color="auto"/>
      </w:divBdr>
      <w:divsChild>
        <w:div w:id="327514099">
          <w:marLeft w:val="0"/>
          <w:marRight w:val="0"/>
          <w:marTop w:val="0"/>
          <w:marBottom w:val="0"/>
          <w:divBdr>
            <w:top w:val="none" w:sz="0" w:space="0" w:color="auto"/>
            <w:left w:val="none" w:sz="0" w:space="0" w:color="auto"/>
            <w:bottom w:val="none" w:sz="0" w:space="0" w:color="auto"/>
            <w:right w:val="none" w:sz="0" w:space="0" w:color="auto"/>
          </w:divBdr>
          <w:divsChild>
            <w:div w:id="806050621">
              <w:marLeft w:val="0"/>
              <w:marRight w:val="0"/>
              <w:marTop w:val="0"/>
              <w:marBottom w:val="0"/>
              <w:divBdr>
                <w:top w:val="none" w:sz="0" w:space="0" w:color="auto"/>
                <w:left w:val="none" w:sz="0" w:space="0" w:color="auto"/>
                <w:bottom w:val="none" w:sz="0" w:space="0" w:color="auto"/>
                <w:right w:val="none" w:sz="0" w:space="0" w:color="auto"/>
              </w:divBdr>
              <w:divsChild>
                <w:div w:id="636450612">
                  <w:marLeft w:val="0"/>
                  <w:marRight w:val="0"/>
                  <w:marTop w:val="0"/>
                  <w:marBottom w:val="0"/>
                  <w:divBdr>
                    <w:top w:val="none" w:sz="0" w:space="0" w:color="auto"/>
                    <w:left w:val="none" w:sz="0" w:space="0" w:color="auto"/>
                    <w:bottom w:val="none" w:sz="0" w:space="0" w:color="auto"/>
                    <w:right w:val="none" w:sz="0" w:space="0" w:color="auto"/>
                  </w:divBdr>
                </w:div>
              </w:divsChild>
            </w:div>
            <w:div w:id="1321232318">
              <w:marLeft w:val="0"/>
              <w:marRight w:val="0"/>
              <w:marTop w:val="240"/>
              <w:marBottom w:val="0"/>
              <w:divBdr>
                <w:top w:val="none" w:sz="0" w:space="0" w:color="auto"/>
                <w:left w:val="none" w:sz="0" w:space="0" w:color="auto"/>
                <w:bottom w:val="none" w:sz="0" w:space="0" w:color="auto"/>
                <w:right w:val="none" w:sz="0" w:space="0" w:color="auto"/>
              </w:divBdr>
              <w:divsChild>
                <w:div w:id="1644848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6468025">
          <w:marLeft w:val="0"/>
          <w:marRight w:val="0"/>
          <w:marTop w:val="0"/>
          <w:marBottom w:val="0"/>
          <w:divBdr>
            <w:top w:val="none" w:sz="0" w:space="0" w:color="auto"/>
            <w:left w:val="none" w:sz="0" w:space="0" w:color="auto"/>
            <w:bottom w:val="none" w:sz="0" w:space="0" w:color="auto"/>
            <w:right w:val="none" w:sz="0" w:space="0" w:color="auto"/>
          </w:divBdr>
          <w:divsChild>
            <w:div w:id="1424952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7971435">
      <w:bodyDiv w:val="1"/>
      <w:marLeft w:val="0"/>
      <w:marRight w:val="0"/>
      <w:marTop w:val="0"/>
      <w:marBottom w:val="0"/>
      <w:divBdr>
        <w:top w:val="none" w:sz="0" w:space="0" w:color="auto"/>
        <w:left w:val="none" w:sz="0" w:space="0" w:color="auto"/>
        <w:bottom w:val="none" w:sz="0" w:space="0" w:color="auto"/>
        <w:right w:val="none" w:sz="0" w:space="0" w:color="auto"/>
      </w:divBdr>
      <w:divsChild>
        <w:div w:id="344673258">
          <w:marLeft w:val="0"/>
          <w:marRight w:val="0"/>
          <w:marTop w:val="0"/>
          <w:marBottom w:val="0"/>
          <w:divBdr>
            <w:top w:val="none" w:sz="0" w:space="0" w:color="auto"/>
            <w:left w:val="none" w:sz="0" w:space="0" w:color="auto"/>
            <w:bottom w:val="none" w:sz="0" w:space="0" w:color="auto"/>
            <w:right w:val="none" w:sz="0" w:space="0" w:color="auto"/>
          </w:divBdr>
          <w:divsChild>
            <w:div w:id="61299639">
              <w:marLeft w:val="0"/>
              <w:marRight w:val="0"/>
              <w:marTop w:val="0"/>
              <w:marBottom w:val="0"/>
              <w:divBdr>
                <w:top w:val="none" w:sz="0" w:space="0" w:color="auto"/>
                <w:left w:val="none" w:sz="0" w:space="0" w:color="auto"/>
                <w:bottom w:val="none" w:sz="0" w:space="0" w:color="auto"/>
                <w:right w:val="none" w:sz="0" w:space="0" w:color="auto"/>
              </w:divBdr>
              <w:divsChild>
                <w:div w:id="1337265366">
                  <w:marLeft w:val="0"/>
                  <w:marRight w:val="0"/>
                  <w:marTop w:val="0"/>
                  <w:marBottom w:val="0"/>
                  <w:divBdr>
                    <w:top w:val="none" w:sz="0" w:space="0" w:color="auto"/>
                    <w:left w:val="none" w:sz="0" w:space="0" w:color="auto"/>
                    <w:bottom w:val="none" w:sz="0" w:space="0" w:color="auto"/>
                    <w:right w:val="none" w:sz="0" w:space="0" w:color="auto"/>
                  </w:divBdr>
                </w:div>
              </w:divsChild>
            </w:div>
            <w:div w:id="894895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www.lamilux.co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723</Words>
  <Characters>4557</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Kemnitzer, Pamela</dc:creator>
  <cp:keywords/>
  <dc:description/>
  <cp:lastModifiedBy>Kemnitzer, Pamela</cp:lastModifiedBy>
  <cp:revision>9</cp:revision>
  <cp:lastPrinted>2023-02-08T08:48:00Z</cp:lastPrinted>
  <dcterms:created xsi:type="dcterms:W3CDTF">2022-12-08T08:34:00Z</dcterms:created>
  <dcterms:modified xsi:type="dcterms:W3CDTF">2023-02-08T08:48:00Z</dcterms:modified>
</cp:coreProperties>
</file>