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1F709" w14:textId="6F9FA6E2" w:rsidR="00250078" w:rsidRDefault="0078642D" w:rsidP="00250078">
      <w:pPr>
        <w:spacing w:line="360" w:lineRule="auto"/>
        <w:rPr>
          <w:rFonts w:ascii="Arial" w:hAnsi="Arial" w:cs="Arial"/>
          <w:u w:val="single"/>
          <w:lang w:val="en-GB"/>
        </w:rPr>
      </w:pPr>
      <w:bookmarkStart w:id="0" w:name="_Hlk165355860"/>
      <w:bookmarkEnd w:id="0"/>
      <w:r w:rsidRPr="0078642D">
        <w:rPr>
          <w:rFonts w:ascii="Arial" w:hAnsi="Arial" w:cs="Arial"/>
          <w:u w:val="single"/>
          <w:lang w:val="en-GB"/>
        </w:rPr>
        <w:t>LAMILUX Continuous Rooflight B: Four new certifications</w:t>
      </w:r>
    </w:p>
    <w:p w14:paraId="4AFD8977" w14:textId="77777777" w:rsidR="0078642D" w:rsidRPr="0078642D" w:rsidRDefault="0078642D" w:rsidP="00250078">
      <w:pPr>
        <w:spacing w:line="360" w:lineRule="auto"/>
        <w:rPr>
          <w:rFonts w:asciiTheme="minorHAnsi" w:hAnsiTheme="minorHAnsi" w:cstheme="minorHAnsi"/>
          <w:sz w:val="6"/>
          <w:szCs w:val="6"/>
          <w:u w:val="single"/>
          <w:lang w:val="en-GB"/>
        </w:rPr>
      </w:pPr>
    </w:p>
    <w:p w14:paraId="63CF3D9C" w14:textId="1D3B5E27" w:rsidR="00250078" w:rsidRDefault="0078642D" w:rsidP="00250078">
      <w:pPr>
        <w:spacing w:line="360" w:lineRule="auto"/>
        <w:jc w:val="both"/>
        <w:rPr>
          <w:rFonts w:ascii="Arial" w:hAnsi="Arial" w:cs="Arial"/>
          <w:b/>
          <w:bCs/>
          <w:sz w:val="38"/>
          <w:szCs w:val="38"/>
          <w:lang w:val="en-GB"/>
        </w:rPr>
      </w:pPr>
      <w:proofErr w:type="gramStart"/>
      <w:r w:rsidRPr="0078642D">
        <w:rPr>
          <w:rFonts w:ascii="Arial" w:hAnsi="Arial" w:cs="Arial"/>
          <w:b/>
          <w:bCs/>
          <w:sz w:val="38"/>
          <w:szCs w:val="38"/>
          <w:lang w:val="en-GB"/>
        </w:rPr>
        <w:t>Particular resistance</w:t>
      </w:r>
      <w:proofErr w:type="gramEnd"/>
      <w:r w:rsidRPr="0078642D">
        <w:rPr>
          <w:rFonts w:ascii="Arial" w:hAnsi="Arial" w:cs="Arial"/>
          <w:b/>
          <w:bCs/>
          <w:sz w:val="38"/>
          <w:szCs w:val="38"/>
          <w:lang w:val="en-GB"/>
        </w:rPr>
        <w:t xml:space="preserve"> to extreme weather conditions</w:t>
      </w:r>
    </w:p>
    <w:p w14:paraId="34C4B4C2" w14:textId="77777777" w:rsidR="00346FBA" w:rsidRPr="0078642D" w:rsidRDefault="00346FBA" w:rsidP="00250078">
      <w:pPr>
        <w:spacing w:line="360" w:lineRule="auto"/>
        <w:jc w:val="both"/>
        <w:rPr>
          <w:rFonts w:ascii="Arial" w:hAnsi="Arial" w:cs="Arial"/>
          <w:b/>
          <w:bCs/>
          <w:lang w:val="en-GB"/>
        </w:rPr>
      </w:pPr>
    </w:p>
    <w:p w14:paraId="3A4357A4" w14:textId="35662E2B" w:rsidR="00250078" w:rsidRPr="0078642D" w:rsidRDefault="0078642D" w:rsidP="00250078">
      <w:pPr>
        <w:spacing w:line="360" w:lineRule="auto"/>
        <w:jc w:val="both"/>
        <w:rPr>
          <w:rFonts w:asciiTheme="minorHAnsi" w:hAnsiTheme="minorHAnsi" w:cstheme="minorHAnsi"/>
          <w:lang w:val="en-GB"/>
        </w:rPr>
      </w:pPr>
      <w:r w:rsidRPr="0078642D">
        <w:rPr>
          <w:rFonts w:ascii="Arial" w:hAnsi="Arial" w:cs="Arial"/>
          <w:b/>
          <w:bCs/>
          <w:lang w:val="en-GB"/>
        </w:rPr>
        <w:t>The LAMILUX Continuous Rooflight B has proven itself for decades on the roofs of industrial buildings. It not only provides employees with daylight and fresh air, but also reliably withstands extreme weather events. The LAMILUX Continuous Rooflight B has now received four new certifications in the areas of energy efficiency, stability and smoke and heat extraction (SHEV).</w:t>
      </w:r>
    </w:p>
    <w:p w14:paraId="7AA9FD9C" w14:textId="77777777" w:rsidR="0078642D" w:rsidRDefault="0078642D" w:rsidP="00250078">
      <w:pPr>
        <w:spacing w:line="360" w:lineRule="auto"/>
        <w:jc w:val="both"/>
        <w:rPr>
          <w:rFonts w:ascii="Arial" w:hAnsi="Arial" w:cs="Arial"/>
        </w:rPr>
      </w:pPr>
    </w:p>
    <w:p w14:paraId="10169BEC" w14:textId="77777777" w:rsidR="0078642D" w:rsidRPr="0078642D" w:rsidRDefault="0078642D" w:rsidP="0078642D">
      <w:pPr>
        <w:spacing w:line="360" w:lineRule="auto"/>
        <w:jc w:val="both"/>
        <w:rPr>
          <w:rFonts w:ascii="Arial" w:hAnsi="Arial" w:cs="Arial"/>
          <w:lang w:val="en-GB"/>
        </w:rPr>
      </w:pPr>
      <w:r w:rsidRPr="0078642D">
        <w:rPr>
          <w:rFonts w:ascii="Arial" w:hAnsi="Arial" w:cs="Arial"/>
          <w:lang w:val="en-GB"/>
        </w:rPr>
        <w:t xml:space="preserve">Some time ago, the Institute for Industrial Aerodynamics Aachen (IFI) certified the LAMILUX Continuous Rooflight B as the first continuous rooflight in the world to be watertight in heavy rain and storms. Further certifications are now following </w:t>
      </w:r>
      <w:proofErr w:type="gramStart"/>
      <w:r w:rsidRPr="0078642D">
        <w:rPr>
          <w:rFonts w:ascii="Arial" w:hAnsi="Arial" w:cs="Arial"/>
          <w:lang w:val="en-GB"/>
        </w:rPr>
        <w:t>with regard to</w:t>
      </w:r>
      <w:proofErr w:type="gramEnd"/>
      <w:r w:rsidRPr="0078642D">
        <w:rPr>
          <w:rFonts w:ascii="Arial" w:hAnsi="Arial" w:cs="Arial"/>
          <w:lang w:val="en-GB"/>
        </w:rPr>
        <w:t xml:space="preserve"> extreme weather events. But that's not all: 20 years ago, the Continuous Rooflight B from LAMILUX was the first thermally separated continuous rooflight on the market. With certified airtightness, LAMILUX is now also taking the next step towards energy efficiency.</w:t>
      </w:r>
    </w:p>
    <w:p w14:paraId="4E6875B7" w14:textId="77777777" w:rsidR="0078642D" w:rsidRPr="0078642D" w:rsidRDefault="0078642D" w:rsidP="0078642D">
      <w:pPr>
        <w:spacing w:line="360" w:lineRule="auto"/>
        <w:jc w:val="both"/>
        <w:rPr>
          <w:rFonts w:ascii="Arial" w:hAnsi="Arial" w:cs="Arial"/>
          <w:lang w:val="en-GB"/>
        </w:rPr>
      </w:pPr>
    </w:p>
    <w:p w14:paraId="1878C42D" w14:textId="77777777" w:rsidR="0078642D" w:rsidRPr="0078642D" w:rsidRDefault="0078642D" w:rsidP="0078642D">
      <w:pPr>
        <w:spacing w:line="360" w:lineRule="auto"/>
        <w:jc w:val="both"/>
        <w:rPr>
          <w:rFonts w:ascii="Arial" w:hAnsi="Arial" w:cs="Arial"/>
          <w:b/>
          <w:bCs/>
          <w:lang w:val="en-GB"/>
        </w:rPr>
      </w:pPr>
      <w:r w:rsidRPr="0078642D">
        <w:rPr>
          <w:rFonts w:ascii="Arial" w:hAnsi="Arial" w:cs="Arial"/>
          <w:b/>
          <w:bCs/>
          <w:lang w:val="en-GB"/>
        </w:rPr>
        <w:t>New certifications in the areas of stability, energy efficiency and SHEV</w:t>
      </w:r>
    </w:p>
    <w:p w14:paraId="6C0AABE4" w14:textId="77777777" w:rsidR="0078642D" w:rsidRPr="0078642D" w:rsidRDefault="0078642D" w:rsidP="0078642D">
      <w:pPr>
        <w:spacing w:line="360" w:lineRule="auto"/>
        <w:jc w:val="both"/>
        <w:rPr>
          <w:rFonts w:ascii="Arial" w:hAnsi="Arial" w:cs="Arial"/>
          <w:lang w:val="en-GB"/>
        </w:rPr>
      </w:pPr>
    </w:p>
    <w:p w14:paraId="707136D9" w14:textId="77777777" w:rsidR="0078642D" w:rsidRPr="0078642D" w:rsidRDefault="0078642D" w:rsidP="0078642D">
      <w:pPr>
        <w:spacing w:line="360" w:lineRule="auto"/>
        <w:jc w:val="both"/>
        <w:rPr>
          <w:rFonts w:ascii="Arial" w:hAnsi="Arial" w:cs="Arial"/>
          <w:lang w:val="en-GB"/>
        </w:rPr>
      </w:pPr>
      <w:proofErr w:type="gramStart"/>
      <w:r w:rsidRPr="0078642D">
        <w:rPr>
          <w:rFonts w:ascii="Arial" w:hAnsi="Arial" w:cs="Arial"/>
          <w:lang w:val="en-GB"/>
        </w:rPr>
        <w:t>In the course of</w:t>
      </w:r>
      <w:proofErr w:type="gramEnd"/>
      <w:r w:rsidRPr="0078642D">
        <w:rPr>
          <w:rFonts w:ascii="Arial" w:hAnsi="Arial" w:cs="Arial"/>
          <w:lang w:val="en-GB"/>
        </w:rPr>
        <w:t xml:space="preserve"> climate change, extreme weather events are becoming increasingly frequent and also more devastating. The LAMILUX </w:t>
      </w:r>
      <w:r w:rsidRPr="0078642D">
        <w:rPr>
          <w:rFonts w:ascii="Arial" w:hAnsi="Arial" w:cs="Arial"/>
          <w:lang w:val="en-GB"/>
        </w:rPr>
        <w:lastRenderedPageBreak/>
        <w:t xml:space="preserve">Continuous Rooflight B has therefore been specially tested for its resistance to extreme weather events and has received new, important certifications in the area "stability". The rated snow load of up to 4.4 </w:t>
      </w:r>
      <w:proofErr w:type="spellStart"/>
      <w:r w:rsidRPr="0078642D">
        <w:rPr>
          <w:rFonts w:ascii="Arial" w:hAnsi="Arial" w:cs="Arial"/>
          <w:lang w:val="en-GB"/>
        </w:rPr>
        <w:t>kN</w:t>
      </w:r>
      <w:proofErr w:type="spellEnd"/>
      <w:r w:rsidRPr="0078642D">
        <w:rPr>
          <w:rFonts w:ascii="Arial" w:hAnsi="Arial" w:cs="Arial"/>
          <w:lang w:val="en-GB"/>
        </w:rPr>
        <w:t>/m² (according to Eurocode) is outstanding, meaning that the LAMILUX Continuous Rooflight B can bear 440 kilograms of snow per square metre, which is particularly important for buildings in high snow load zones. In addition, thanks to its GFUP glazing (composite material made of glass fibres and polyester resin), the LAMILUX Continuous Rooflight B achieves hail resistance class HW5 according to the VKF guideline and can therefore withstand hailstones with a diameter of up to 5 centimetres.</w:t>
      </w:r>
    </w:p>
    <w:p w14:paraId="425207C3" w14:textId="77777777" w:rsidR="0078642D" w:rsidRPr="0078642D" w:rsidRDefault="0078642D" w:rsidP="0078642D">
      <w:pPr>
        <w:spacing w:line="360" w:lineRule="auto"/>
        <w:jc w:val="both"/>
        <w:rPr>
          <w:rFonts w:ascii="Arial" w:hAnsi="Arial" w:cs="Arial"/>
          <w:lang w:val="en-GB"/>
        </w:rPr>
      </w:pPr>
    </w:p>
    <w:p w14:paraId="60009117" w14:textId="77777777" w:rsidR="0078642D" w:rsidRPr="0078642D" w:rsidRDefault="0078642D" w:rsidP="0078642D">
      <w:pPr>
        <w:spacing w:line="360" w:lineRule="auto"/>
        <w:jc w:val="both"/>
        <w:rPr>
          <w:rFonts w:ascii="Arial" w:hAnsi="Arial" w:cs="Arial"/>
          <w:lang w:val="en-GB"/>
        </w:rPr>
      </w:pPr>
      <w:r w:rsidRPr="0078642D">
        <w:rPr>
          <w:rFonts w:ascii="Arial" w:hAnsi="Arial" w:cs="Arial"/>
          <w:lang w:val="en-GB"/>
        </w:rPr>
        <w:t>In the area "energy efficiency", the LAMILUX Continuous Rooflight B is the first continuous rooflight on the market with tested airtightness up to class A in accordance with ETA 09/0347, meaning that the LAMILUX Continuous Rooflight B also fulfils the highest requirements possible. The airtightness reduces unwanted air exchange due to pressure differences between the outside and inside of the building. This provides reliable protection against heat loss and heating costs can be saved.</w:t>
      </w:r>
    </w:p>
    <w:p w14:paraId="10CB039D" w14:textId="77777777" w:rsidR="0078642D" w:rsidRPr="0078642D" w:rsidRDefault="0078642D" w:rsidP="0078642D">
      <w:pPr>
        <w:spacing w:line="360" w:lineRule="auto"/>
        <w:jc w:val="both"/>
        <w:rPr>
          <w:rFonts w:ascii="Arial" w:hAnsi="Arial" w:cs="Arial"/>
          <w:lang w:val="en-GB"/>
        </w:rPr>
      </w:pPr>
    </w:p>
    <w:p w14:paraId="575652DC" w14:textId="77777777" w:rsidR="0078642D" w:rsidRPr="0078642D" w:rsidRDefault="0078642D" w:rsidP="0078642D">
      <w:pPr>
        <w:spacing w:line="360" w:lineRule="auto"/>
        <w:jc w:val="both"/>
        <w:rPr>
          <w:rFonts w:ascii="Arial" w:hAnsi="Arial" w:cs="Arial"/>
          <w:lang w:val="en-GB"/>
        </w:rPr>
      </w:pPr>
      <w:r w:rsidRPr="0078642D">
        <w:rPr>
          <w:rFonts w:ascii="Arial" w:hAnsi="Arial" w:cs="Arial"/>
          <w:lang w:val="en-GB"/>
        </w:rPr>
        <w:t xml:space="preserve">The LAMILUX Continuous Rooflight B has also received a new certification in the category "SHEV". The SHEV and ventilation drive, which can be integrated into the continuous rooflight, is now also available as a </w:t>
      </w:r>
      <w:proofErr w:type="gramStart"/>
      <w:r w:rsidRPr="0078642D">
        <w:rPr>
          <w:rFonts w:ascii="Arial" w:hAnsi="Arial" w:cs="Arial"/>
          <w:lang w:val="en-GB"/>
        </w:rPr>
        <w:t>48 volt</w:t>
      </w:r>
      <w:proofErr w:type="gramEnd"/>
      <w:r w:rsidRPr="0078642D">
        <w:rPr>
          <w:rFonts w:ascii="Arial" w:hAnsi="Arial" w:cs="Arial"/>
          <w:lang w:val="en-GB"/>
        </w:rPr>
        <w:t xml:space="preserve"> motor, which expands the existing portfolio.</w:t>
      </w:r>
    </w:p>
    <w:p w14:paraId="25B59DF0" w14:textId="77777777" w:rsidR="0078642D" w:rsidRPr="0078642D" w:rsidRDefault="0078642D" w:rsidP="0078642D">
      <w:pPr>
        <w:spacing w:line="360" w:lineRule="auto"/>
        <w:jc w:val="both"/>
        <w:rPr>
          <w:rFonts w:ascii="Arial" w:hAnsi="Arial" w:cs="Arial"/>
          <w:lang w:val="en-GB"/>
        </w:rPr>
      </w:pPr>
    </w:p>
    <w:p w14:paraId="4378B5C3" w14:textId="77777777" w:rsidR="0078642D" w:rsidRPr="0078642D" w:rsidRDefault="0078642D" w:rsidP="0078642D">
      <w:pPr>
        <w:spacing w:line="360" w:lineRule="auto"/>
        <w:jc w:val="both"/>
        <w:rPr>
          <w:rFonts w:ascii="Arial" w:hAnsi="Arial" w:cs="Arial"/>
          <w:b/>
          <w:bCs/>
          <w:lang w:val="en-GB"/>
        </w:rPr>
      </w:pPr>
      <w:r w:rsidRPr="0078642D">
        <w:rPr>
          <w:rFonts w:ascii="Arial" w:hAnsi="Arial" w:cs="Arial"/>
          <w:b/>
          <w:bCs/>
          <w:lang w:val="en-GB"/>
        </w:rPr>
        <w:t>The LAMILUX Continuous Rooflight B</w:t>
      </w:r>
    </w:p>
    <w:p w14:paraId="08E1CED0" w14:textId="77777777" w:rsidR="0078642D" w:rsidRPr="0078642D" w:rsidRDefault="0078642D" w:rsidP="0078642D">
      <w:pPr>
        <w:spacing w:line="360" w:lineRule="auto"/>
        <w:jc w:val="both"/>
        <w:rPr>
          <w:rFonts w:ascii="Arial" w:hAnsi="Arial" w:cs="Arial"/>
          <w:lang w:val="en-GB"/>
        </w:rPr>
      </w:pPr>
    </w:p>
    <w:p w14:paraId="623AA25B" w14:textId="59C7B44A" w:rsidR="00250078" w:rsidRPr="0078642D" w:rsidRDefault="0078642D" w:rsidP="0078642D">
      <w:pPr>
        <w:spacing w:line="360" w:lineRule="auto"/>
        <w:jc w:val="both"/>
        <w:rPr>
          <w:rFonts w:ascii="Arial" w:hAnsi="Arial" w:cs="Arial"/>
          <w:lang w:val="en-GB"/>
        </w:rPr>
      </w:pPr>
      <w:bookmarkStart w:id="1" w:name="_Hlk165355782"/>
      <w:r w:rsidRPr="0078642D">
        <w:rPr>
          <w:rFonts w:ascii="Arial" w:hAnsi="Arial" w:cs="Arial"/>
          <w:lang w:val="en-GB"/>
        </w:rPr>
        <w:lastRenderedPageBreak/>
        <w:t>The LAMILUX Continuous Rooflight B is a groundbreaking skylight in terms of energy and statics.</w:t>
      </w:r>
      <w:bookmarkEnd w:id="1"/>
      <w:r w:rsidRPr="0078642D">
        <w:rPr>
          <w:rFonts w:ascii="Arial" w:hAnsi="Arial" w:cs="Arial"/>
          <w:lang w:val="en-GB"/>
        </w:rPr>
        <w:t xml:space="preserve"> It is an arched, module-based continuous rooflight system with an optimised energy balance thanks to its seamless thermal separation. Due to the large optional ventilation and smoke and heat extraction vents that can be integrated into the continuous rooflight, optimum solutions for smoke extraction and ventilation can be found for almost every building application. The LAMILUX Continuous Rooflight B is optimally suited for large-area illumination of halls with daylight and for use as a large-area heat extraction system with the melt-out glazing variants in case of fire. The standard version of the system is optimised for use as a cost-effective solution in industrial halls and warehouses, but also can be manufactured for installation in sports halls and retail outlets, by using glazing with improved thermal insulation properties.</w:t>
      </w:r>
    </w:p>
    <w:p w14:paraId="1454E4F0" w14:textId="35519D5E" w:rsidR="00296D15" w:rsidRDefault="00296D15" w:rsidP="00296D15">
      <w:pPr>
        <w:pStyle w:val="Textkrper"/>
        <w:spacing w:line="360" w:lineRule="auto"/>
        <w:rPr>
          <w:rFonts w:eastAsia="Calibri"/>
          <w:b w:val="0"/>
          <w:bCs w:val="0"/>
          <w:szCs w:val="22"/>
          <w:lang w:val="en-GB"/>
        </w:rPr>
      </w:pPr>
    </w:p>
    <w:p w14:paraId="35DA236B" w14:textId="77777777" w:rsidR="00FF4397" w:rsidRPr="00250078" w:rsidRDefault="00FF4397" w:rsidP="00296D15">
      <w:pPr>
        <w:pStyle w:val="Textkrper"/>
        <w:spacing w:line="360" w:lineRule="auto"/>
        <w:rPr>
          <w:b w:val="0"/>
          <w:bCs w:val="0"/>
          <w:szCs w:val="22"/>
        </w:rPr>
      </w:pPr>
    </w:p>
    <w:p w14:paraId="29AB1431" w14:textId="77777777" w:rsidR="00296D15" w:rsidRPr="00250078" w:rsidRDefault="00296D15" w:rsidP="00296D15">
      <w:pPr>
        <w:pStyle w:val="Textkrper"/>
        <w:spacing w:line="360" w:lineRule="auto"/>
        <w:rPr>
          <w:b w:val="0"/>
          <w:bCs w:val="0"/>
          <w:szCs w:val="22"/>
        </w:rPr>
      </w:pPr>
    </w:p>
    <w:p w14:paraId="58E82268" w14:textId="77777777" w:rsidR="003E7A56" w:rsidRPr="00250078" w:rsidRDefault="003E7A56" w:rsidP="003E7A56">
      <w:pPr>
        <w:pStyle w:val="Textkrper"/>
        <w:spacing w:line="360" w:lineRule="auto"/>
        <w:rPr>
          <w:rFonts w:eastAsia="Calibri"/>
          <w:b w:val="0"/>
          <w:bCs w:val="0"/>
          <w:szCs w:val="22"/>
        </w:rPr>
      </w:pPr>
    </w:p>
    <w:p w14:paraId="5C7CD77B" w14:textId="77777777" w:rsidR="003E7A56" w:rsidRPr="00250078" w:rsidRDefault="003E7A56" w:rsidP="003E7A56">
      <w:pPr>
        <w:pStyle w:val="Textkrper"/>
        <w:spacing w:line="360" w:lineRule="auto"/>
        <w:rPr>
          <w:rFonts w:eastAsia="Calibri"/>
          <w:szCs w:val="22"/>
        </w:rPr>
      </w:pPr>
      <w:r w:rsidRPr="00250078">
        <w:rPr>
          <w:rFonts w:eastAsia="Calibri"/>
          <w:szCs w:val="22"/>
        </w:rPr>
        <w:t>LAMILUX Heinrich Strunz Group, Rehau</w:t>
      </w:r>
    </w:p>
    <w:p w14:paraId="26A91097" w14:textId="5580EE94" w:rsidR="003E7A56" w:rsidRDefault="003E7A56" w:rsidP="003E7A56">
      <w:pPr>
        <w:pStyle w:val="Textkrper"/>
        <w:spacing w:line="360" w:lineRule="auto"/>
        <w:rPr>
          <w:rFonts w:eastAsia="Calibri"/>
          <w:b w:val="0"/>
          <w:bCs w:val="0"/>
          <w:szCs w:val="22"/>
          <w:lang w:val="en-GB"/>
        </w:rPr>
      </w:pPr>
      <w:r w:rsidRPr="003E7A56">
        <w:rPr>
          <w:rFonts w:eastAsia="Calibri"/>
          <w:b w:val="0"/>
          <w:bCs w:val="0"/>
          <w:szCs w:val="22"/>
          <w:lang w:val="en-GB"/>
        </w:rPr>
        <w:t xml:space="preserve">Continuous rooflights, glass roofs or rooflights: the LAMILUX Heinrich Strunz Group is one of the leading manufacturers of skylights in Europe. The skylights ensure efficient use of natural daylight in a wide variety of buildings. In addition, special smoke and heat extraction systems provide safety in case of fire and are therefore essential components of fire protection concepts. LAMILUX is also known for its solutions for object smoke extraction. Furthermore, the medium-sized family business founded in 1909 is one of the world's largest producers of carbon and glass fibre reinforced plastics. These composite materials provide stability, lightweight </w:t>
      </w:r>
      <w:proofErr w:type="gramStart"/>
      <w:r w:rsidRPr="003E7A56">
        <w:rPr>
          <w:rFonts w:eastAsia="Calibri"/>
          <w:b w:val="0"/>
          <w:bCs w:val="0"/>
          <w:szCs w:val="22"/>
          <w:lang w:val="en-GB"/>
        </w:rPr>
        <w:t>construction</w:t>
      </w:r>
      <w:proofErr w:type="gramEnd"/>
      <w:r w:rsidRPr="003E7A56">
        <w:rPr>
          <w:rFonts w:eastAsia="Calibri"/>
          <w:b w:val="0"/>
          <w:bCs w:val="0"/>
          <w:szCs w:val="22"/>
          <w:lang w:val="en-GB"/>
        </w:rPr>
        <w:t xml:space="preserve"> and impact resistance for instance in roof, wall and floor linings in commercial vehicles. </w:t>
      </w:r>
      <w:r w:rsidR="00DD1A93" w:rsidRPr="00DD1A93">
        <w:rPr>
          <w:rFonts w:eastAsia="Calibri"/>
          <w:b w:val="0"/>
          <w:bCs w:val="0"/>
          <w:szCs w:val="22"/>
          <w:lang w:val="en-GB"/>
        </w:rPr>
        <w:t xml:space="preserve">LAMILUX strives to be the innovation </w:t>
      </w:r>
      <w:r w:rsidR="00DD1A93" w:rsidRPr="00DD1A93">
        <w:rPr>
          <w:rFonts w:eastAsia="Calibri"/>
          <w:b w:val="0"/>
          <w:bCs w:val="0"/>
          <w:szCs w:val="22"/>
          <w:lang w:val="en-GB"/>
        </w:rPr>
        <w:lastRenderedPageBreak/>
        <w:t xml:space="preserve">and performance leader in all areas relevant to its customers. The family-owned company, based in </w:t>
      </w:r>
      <w:proofErr w:type="spellStart"/>
      <w:r w:rsidR="00DD1A93" w:rsidRPr="00DD1A93">
        <w:rPr>
          <w:rFonts w:eastAsia="Calibri"/>
          <w:b w:val="0"/>
          <w:bCs w:val="0"/>
          <w:szCs w:val="22"/>
          <w:lang w:val="en-GB"/>
        </w:rPr>
        <w:t>Rehau</w:t>
      </w:r>
      <w:proofErr w:type="spellEnd"/>
      <w:r w:rsidR="00DD1A93" w:rsidRPr="00DD1A93">
        <w:rPr>
          <w:rFonts w:eastAsia="Calibri"/>
          <w:b w:val="0"/>
          <w:bCs w:val="0"/>
          <w:szCs w:val="22"/>
          <w:lang w:val="en-GB"/>
        </w:rPr>
        <w:t xml:space="preserve">, Germany, is managed by Johanna and </w:t>
      </w:r>
      <w:proofErr w:type="spellStart"/>
      <w:r w:rsidR="00DD1A93" w:rsidRPr="00DD1A93">
        <w:rPr>
          <w:rFonts w:eastAsia="Calibri"/>
          <w:b w:val="0"/>
          <w:bCs w:val="0"/>
          <w:szCs w:val="22"/>
          <w:lang w:val="en-GB"/>
        </w:rPr>
        <w:t>Dr.</w:t>
      </w:r>
      <w:proofErr w:type="spellEnd"/>
      <w:r w:rsidR="00DD1A93" w:rsidRPr="00DD1A93">
        <w:rPr>
          <w:rFonts w:eastAsia="Calibri"/>
          <w:b w:val="0"/>
          <w:bCs w:val="0"/>
          <w:szCs w:val="22"/>
          <w:lang w:val="en-GB"/>
        </w:rPr>
        <w:t xml:space="preserve"> Alexander Strunz in the fourth generation, currently employs around 1,300 people, and in 202</w:t>
      </w:r>
      <w:r w:rsidR="005C25AD">
        <w:rPr>
          <w:rFonts w:eastAsia="Calibri"/>
          <w:b w:val="0"/>
          <w:bCs w:val="0"/>
          <w:szCs w:val="22"/>
          <w:lang w:val="en-GB"/>
        </w:rPr>
        <w:t>3</w:t>
      </w:r>
      <w:r w:rsidR="00DD1A93" w:rsidRPr="00DD1A93">
        <w:rPr>
          <w:rFonts w:eastAsia="Calibri"/>
          <w:b w:val="0"/>
          <w:bCs w:val="0"/>
          <w:szCs w:val="22"/>
          <w:lang w:val="en-GB"/>
        </w:rPr>
        <w:t xml:space="preserve"> generated sales of around 3</w:t>
      </w:r>
      <w:r w:rsidR="005C25AD">
        <w:rPr>
          <w:rFonts w:eastAsia="Calibri"/>
          <w:b w:val="0"/>
          <w:bCs w:val="0"/>
          <w:szCs w:val="22"/>
          <w:lang w:val="en-GB"/>
        </w:rPr>
        <w:t>54</w:t>
      </w:r>
      <w:r w:rsidR="00DD1A93" w:rsidRPr="00DD1A93">
        <w:rPr>
          <w:rFonts w:eastAsia="Calibri"/>
          <w:b w:val="0"/>
          <w:bCs w:val="0"/>
          <w:szCs w:val="22"/>
          <w:lang w:val="en-GB"/>
        </w:rPr>
        <w:t xml:space="preserve"> million euros.</w:t>
      </w:r>
    </w:p>
    <w:p w14:paraId="48375BB0" w14:textId="7074943B" w:rsidR="006B3F97" w:rsidRPr="00250078" w:rsidRDefault="006B3F97" w:rsidP="006B3F97">
      <w:pPr>
        <w:pStyle w:val="Textkrper"/>
        <w:spacing w:line="360" w:lineRule="auto"/>
        <w:rPr>
          <w:b w:val="0"/>
          <w:bCs w:val="0"/>
          <w:color w:val="000000" w:themeColor="text1"/>
          <w:szCs w:val="22"/>
        </w:rPr>
      </w:pPr>
      <w:hyperlink r:id="rId7" w:history="1">
        <w:r w:rsidRPr="00250078">
          <w:rPr>
            <w:rStyle w:val="Hyperlink"/>
            <w:b w:val="0"/>
            <w:bCs w:val="0"/>
            <w:color w:val="000000" w:themeColor="text1"/>
            <w:szCs w:val="22"/>
          </w:rPr>
          <w:t>www.lamilux.com</w:t>
        </w:r>
      </w:hyperlink>
      <w:r w:rsidRPr="00250078">
        <w:rPr>
          <w:b w:val="0"/>
          <w:bCs w:val="0"/>
          <w:color w:val="000000" w:themeColor="text1"/>
          <w:szCs w:val="22"/>
        </w:rPr>
        <w:t xml:space="preserve"> </w:t>
      </w:r>
    </w:p>
    <w:p w14:paraId="714820BF" w14:textId="46AF7147" w:rsidR="008371CF" w:rsidRDefault="008371CF" w:rsidP="007F785A">
      <w:pPr>
        <w:pStyle w:val="Textkrper"/>
        <w:spacing w:line="360" w:lineRule="auto"/>
        <w:rPr>
          <w:rFonts w:eastAsia="Calibri"/>
          <w:b w:val="0"/>
          <w:bCs w:val="0"/>
          <w:szCs w:val="22"/>
          <w:lang w:val="en-GB"/>
        </w:rPr>
      </w:pPr>
    </w:p>
    <w:p w14:paraId="1F32870E" w14:textId="3629B92F" w:rsidR="007F785A" w:rsidRDefault="007F785A" w:rsidP="007F785A">
      <w:pPr>
        <w:pStyle w:val="Textkrper"/>
        <w:spacing w:line="360" w:lineRule="auto"/>
        <w:rPr>
          <w:b w:val="0"/>
          <w:bCs w:val="0"/>
          <w:szCs w:val="22"/>
          <w:lang w:val="en-GB"/>
        </w:rPr>
      </w:pPr>
    </w:p>
    <w:p w14:paraId="5C9B4EC2" w14:textId="0D6EC965" w:rsidR="001E14A6" w:rsidRDefault="00250078" w:rsidP="007F785A">
      <w:pPr>
        <w:rPr>
          <w:rFonts w:ascii="Arial" w:hAnsi="Arial" w:cs="Arial"/>
          <w:b/>
          <w:bCs/>
          <w:sz w:val="22"/>
          <w:szCs w:val="22"/>
          <w:lang w:val="en-GB"/>
        </w:rPr>
      </w:pPr>
      <w:r w:rsidRPr="00250078">
        <w:rPr>
          <w:rFonts w:ascii="Arial" w:hAnsi="Arial" w:cs="Arial"/>
          <w:b/>
          <w:bCs/>
          <w:sz w:val="22"/>
          <w:szCs w:val="22"/>
          <w:lang w:val="en-GB"/>
        </w:rPr>
        <w:t>Image description</w:t>
      </w:r>
    </w:p>
    <w:p w14:paraId="5FE0AA03" w14:textId="539982D4" w:rsidR="00392C2D" w:rsidRDefault="00392C2D" w:rsidP="007F785A">
      <w:pPr>
        <w:rPr>
          <w:rFonts w:ascii="Arial" w:hAnsi="Arial" w:cs="Arial"/>
          <w:b/>
          <w:bCs/>
          <w:sz w:val="22"/>
          <w:szCs w:val="22"/>
          <w:lang w:val="en-GB"/>
        </w:rPr>
      </w:pPr>
      <w:r>
        <w:rPr>
          <w:rFonts w:ascii="Arial" w:hAnsi="Arial" w:cs="Arial"/>
          <w:b/>
          <w:bCs/>
          <w:noProof/>
          <w:sz w:val="22"/>
          <w:szCs w:val="22"/>
          <w:lang w:val="en-GB"/>
        </w:rPr>
        <w:drawing>
          <wp:anchor distT="0" distB="0" distL="114300" distR="114300" simplePos="0" relativeHeight="251659264" behindDoc="1" locked="0" layoutInCell="1" allowOverlap="1" wp14:anchorId="28E2D45D" wp14:editId="52AC9AC9">
            <wp:simplePos x="0" y="0"/>
            <wp:positionH relativeFrom="margin">
              <wp:align>left</wp:align>
            </wp:positionH>
            <wp:positionV relativeFrom="paragraph">
              <wp:posOffset>123913</wp:posOffset>
            </wp:positionV>
            <wp:extent cx="3102610" cy="2002790"/>
            <wp:effectExtent l="0" t="0" r="2540" b="0"/>
            <wp:wrapTight wrapText="bothSides">
              <wp:wrapPolygon edited="0">
                <wp:start x="0" y="0"/>
                <wp:lineTo x="0" y="21367"/>
                <wp:lineTo x="21485" y="21367"/>
                <wp:lineTo x="21485" y="0"/>
                <wp:lineTo x="0" y="0"/>
              </wp:wrapPolygon>
            </wp:wrapTight>
            <wp:docPr id="94869994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13109" cy="20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4DC2ED" w14:textId="5BD4B796" w:rsidR="00392C2D" w:rsidRDefault="00392C2D" w:rsidP="007F785A">
      <w:pPr>
        <w:rPr>
          <w:rFonts w:ascii="Arial" w:hAnsi="Arial" w:cs="Arial"/>
          <w:b/>
          <w:bCs/>
          <w:sz w:val="22"/>
          <w:szCs w:val="22"/>
          <w:lang w:val="en-GB"/>
        </w:rPr>
      </w:pPr>
    </w:p>
    <w:p w14:paraId="7052D041" w14:textId="7ED8A5F1" w:rsidR="00392C2D" w:rsidRDefault="00392C2D" w:rsidP="007F785A">
      <w:pPr>
        <w:rPr>
          <w:rFonts w:ascii="Arial" w:hAnsi="Arial" w:cs="Arial"/>
          <w:b/>
          <w:bCs/>
          <w:sz w:val="22"/>
          <w:szCs w:val="22"/>
          <w:lang w:val="en-GB"/>
        </w:rPr>
      </w:pPr>
    </w:p>
    <w:p w14:paraId="57CCF431" w14:textId="77777777" w:rsidR="00392C2D" w:rsidRDefault="00392C2D" w:rsidP="007F785A">
      <w:pPr>
        <w:rPr>
          <w:rFonts w:ascii="Arial" w:hAnsi="Arial" w:cs="Arial"/>
          <w:b/>
          <w:bCs/>
          <w:sz w:val="22"/>
          <w:szCs w:val="22"/>
          <w:lang w:val="en-GB"/>
        </w:rPr>
      </w:pPr>
    </w:p>
    <w:p w14:paraId="3CD965DD" w14:textId="77777777" w:rsidR="00392C2D" w:rsidRDefault="00392C2D" w:rsidP="007F785A">
      <w:pPr>
        <w:rPr>
          <w:rFonts w:ascii="Arial" w:hAnsi="Arial" w:cs="Arial"/>
          <w:b/>
          <w:bCs/>
          <w:sz w:val="22"/>
          <w:szCs w:val="22"/>
          <w:lang w:val="en-GB"/>
        </w:rPr>
      </w:pPr>
    </w:p>
    <w:p w14:paraId="6CED5848" w14:textId="77777777" w:rsidR="00392C2D" w:rsidRDefault="00392C2D" w:rsidP="007F785A">
      <w:pPr>
        <w:rPr>
          <w:rFonts w:ascii="Arial" w:hAnsi="Arial" w:cs="Arial"/>
          <w:b/>
          <w:bCs/>
          <w:sz w:val="22"/>
          <w:szCs w:val="22"/>
          <w:lang w:val="en-GB"/>
        </w:rPr>
      </w:pPr>
    </w:p>
    <w:p w14:paraId="5EBD46D4" w14:textId="5CAEB08B" w:rsidR="00392C2D" w:rsidRDefault="00392C2D" w:rsidP="007F785A">
      <w:pPr>
        <w:rPr>
          <w:rFonts w:ascii="Arial" w:hAnsi="Arial" w:cs="Arial"/>
          <w:b/>
          <w:bCs/>
          <w:sz w:val="22"/>
          <w:szCs w:val="22"/>
          <w:lang w:val="en-GB"/>
        </w:rPr>
      </w:pPr>
    </w:p>
    <w:p w14:paraId="758B036C" w14:textId="77777777" w:rsidR="00392C2D" w:rsidRDefault="00392C2D" w:rsidP="007F785A">
      <w:pPr>
        <w:rPr>
          <w:rFonts w:ascii="Arial" w:hAnsi="Arial" w:cs="Arial"/>
          <w:b/>
          <w:bCs/>
          <w:sz w:val="22"/>
          <w:szCs w:val="22"/>
          <w:lang w:val="en-GB"/>
        </w:rPr>
      </w:pPr>
    </w:p>
    <w:p w14:paraId="716FEF78" w14:textId="77777777" w:rsidR="00392C2D" w:rsidRDefault="00392C2D" w:rsidP="007F785A">
      <w:pPr>
        <w:rPr>
          <w:rFonts w:ascii="Arial" w:hAnsi="Arial" w:cs="Arial"/>
          <w:b/>
          <w:bCs/>
          <w:sz w:val="22"/>
          <w:szCs w:val="22"/>
          <w:lang w:val="en-GB"/>
        </w:rPr>
      </w:pPr>
    </w:p>
    <w:p w14:paraId="136EC096" w14:textId="2059AF14" w:rsidR="00392C2D" w:rsidRDefault="00392C2D" w:rsidP="007F785A">
      <w:pPr>
        <w:rPr>
          <w:rFonts w:ascii="Arial" w:hAnsi="Arial" w:cs="Arial"/>
          <w:b/>
          <w:bCs/>
          <w:sz w:val="22"/>
          <w:szCs w:val="22"/>
          <w:lang w:val="en-GB"/>
        </w:rPr>
      </w:pPr>
    </w:p>
    <w:p w14:paraId="73F7A4CD" w14:textId="0D41853F" w:rsidR="00392C2D" w:rsidRDefault="00392C2D" w:rsidP="007F785A">
      <w:pPr>
        <w:rPr>
          <w:rFonts w:ascii="Arial" w:hAnsi="Arial" w:cs="Arial"/>
          <w:b/>
          <w:bCs/>
          <w:sz w:val="22"/>
          <w:szCs w:val="22"/>
          <w:lang w:val="en-GB"/>
        </w:rPr>
      </w:pPr>
    </w:p>
    <w:p w14:paraId="30E2C861" w14:textId="48A4F0E1" w:rsidR="00392C2D" w:rsidRDefault="00392C2D" w:rsidP="007F785A">
      <w:pPr>
        <w:rPr>
          <w:rFonts w:ascii="Arial" w:hAnsi="Arial" w:cs="Arial"/>
          <w:b/>
          <w:bCs/>
          <w:sz w:val="22"/>
          <w:szCs w:val="22"/>
          <w:lang w:val="en-GB"/>
        </w:rPr>
      </w:pPr>
    </w:p>
    <w:p w14:paraId="07D144F7" w14:textId="120433C0" w:rsidR="00392C2D" w:rsidRDefault="00392C2D" w:rsidP="007F785A">
      <w:pPr>
        <w:rPr>
          <w:rFonts w:ascii="Arial" w:hAnsi="Arial" w:cs="Arial"/>
          <w:b/>
          <w:bCs/>
          <w:sz w:val="22"/>
          <w:szCs w:val="22"/>
          <w:lang w:val="en-GB"/>
        </w:rPr>
      </w:pPr>
    </w:p>
    <w:p w14:paraId="3BFE9FDB" w14:textId="2D4DD913" w:rsidR="00392C2D" w:rsidRPr="00322EFC" w:rsidRDefault="00392C2D" w:rsidP="00322EFC">
      <w:pPr>
        <w:rPr>
          <w:rFonts w:ascii="Arial" w:hAnsi="Arial" w:cs="Arial"/>
          <w:i/>
          <w:iCs/>
          <w:sz w:val="18"/>
          <w:szCs w:val="18"/>
          <w:lang w:val="en-GB"/>
        </w:rPr>
      </w:pPr>
    </w:p>
    <w:p w14:paraId="7AEFD5E1" w14:textId="6BB2218B" w:rsidR="00392C2D" w:rsidRPr="00322EFC" w:rsidRDefault="00322EFC" w:rsidP="00322EFC">
      <w:pPr>
        <w:rPr>
          <w:rFonts w:ascii="Arial" w:hAnsi="Arial" w:cs="Arial"/>
          <w:i/>
          <w:iCs/>
          <w:sz w:val="18"/>
          <w:szCs w:val="18"/>
          <w:lang w:val="en-GB"/>
        </w:rPr>
      </w:pPr>
      <w:r w:rsidRPr="00322EFC">
        <w:rPr>
          <w:rFonts w:ascii="Arial" w:hAnsi="Arial" w:cs="Arial"/>
          <w:i/>
          <w:iCs/>
          <w:sz w:val="18"/>
          <w:szCs w:val="18"/>
          <w:lang w:val="en-GB"/>
        </w:rPr>
        <w:t>The LAMILUX Continuous Rooflight B is a groundbreaking skylight in terms of energy and statics.</w:t>
      </w:r>
    </w:p>
    <w:p w14:paraId="6B784C28" w14:textId="1A6DBBF6" w:rsidR="00392C2D" w:rsidRDefault="00392C2D" w:rsidP="007F785A">
      <w:pPr>
        <w:rPr>
          <w:rFonts w:ascii="Arial" w:hAnsi="Arial" w:cs="Arial"/>
          <w:b/>
          <w:bCs/>
          <w:sz w:val="22"/>
          <w:szCs w:val="22"/>
          <w:lang w:val="en-GB"/>
        </w:rPr>
      </w:pPr>
    </w:p>
    <w:p w14:paraId="24733CBD" w14:textId="19A01918" w:rsidR="00392C2D" w:rsidRDefault="00322EFC" w:rsidP="007F785A">
      <w:pPr>
        <w:rPr>
          <w:rFonts w:ascii="Arial" w:hAnsi="Arial" w:cs="Arial"/>
          <w:b/>
          <w:bCs/>
          <w:sz w:val="22"/>
          <w:szCs w:val="22"/>
          <w:lang w:val="en-GB"/>
        </w:rPr>
      </w:pPr>
      <w:r>
        <w:rPr>
          <w:rFonts w:eastAsia="Calibri"/>
          <w:b/>
          <w:bCs/>
          <w:noProof/>
          <w:szCs w:val="22"/>
          <w:lang w:val="en-GB"/>
        </w:rPr>
        <w:drawing>
          <wp:anchor distT="0" distB="0" distL="114300" distR="114300" simplePos="0" relativeHeight="251658240" behindDoc="1" locked="0" layoutInCell="1" allowOverlap="1" wp14:anchorId="76F9B6A6" wp14:editId="2DEF5B0D">
            <wp:simplePos x="0" y="0"/>
            <wp:positionH relativeFrom="margin">
              <wp:align>left</wp:align>
            </wp:positionH>
            <wp:positionV relativeFrom="paragraph">
              <wp:posOffset>73583</wp:posOffset>
            </wp:positionV>
            <wp:extent cx="3102610" cy="2068195"/>
            <wp:effectExtent l="0" t="0" r="2540" b="8255"/>
            <wp:wrapTight wrapText="bothSides">
              <wp:wrapPolygon edited="0">
                <wp:start x="0" y="0"/>
                <wp:lineTo x="0" y="21487"/>
                <wp:lineTo x="21485" y="21487"/>
                <wp:lineTo x="21485" y="0"/>
                <wp:lineTo x="0" y="0"/>
              </wp:wrapPolygon>
            </wp:wrapTight>
            <wp:docPr id="1627909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2610" cy="2068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01EA9B" w14:textId="4D323174" w:rsidR="00392C2D" w:rsidRDefault="00392C2D" w:rsidP="007F785A">
      <w:pPr>
        <w:rPr>
          <w:rFonts w:ascii="Arial" w:hAnsi="Arial" w:cs="Arial"/>
          <w:b/>
          <w:bCs/>
          <w:sz w:val="22"/>
          <w:szCs w:val="22"/>
          <w:lang w:val="en-GB"/>
        </w:rPr>
      </w:pPr>
    </w:p>
    <w:p w14:paraId="13F99718" w14:textId="77777777" w:rsidR="00392C2D" w:rsidRDefault="00392C2D" w:rsidP="007F785A">
      <w:pPr>
        <w:rPr>
          <w:rFonts w:ascii="Arial" w:hAnsi="Arial" w:cs="Arial"/>
          <w:b/>
          <w:bCs/>
          <w:sz w:val="22"/>
          <w:szCs w:val="22"/>
          <w:lang w:val="en-GB"/>
        </w:rPr>
      </w:pPr>
    </w:p>
    <w:p w14:paraId="794FFBDA" w14:textId="77777777" w:rsidR="00322EFC" w:rsidRDefault="00322EFC" w:rsidP="007F785A">
      <w:pPr>
        <w:rPr>
          <w:rFonts w:ascii="Arial" w:hAnsi="Arial" w:cs="Arial"/>
          <w:b/>
          <w:bCs/>
          <w:sz w:val="22"/>
          <w:szCs w:val="22"/>
          <w:lang w:val="en-GB"/>
        </w:rPr>
      </w:pPr>
    </w:p>
    <w:p w14:paraId="517E4041" w14:textId="77777777" w:rsidR="00322EFC" w:rsidRDefault="00322EFC" w:rsidP="007F785A">
      <w:pPr>
        <w:rPr>
          <w:rFonts w:ascii="Arial" w:hAnsi="Arial" w:cs="Arial"/>
          <w:b/>
          <w:bCs/>
          <w:sz w:val="22"/>
          <w:szCs w:val="22"/>
          <w:lang w:val="en-GB"/>
        </w:rPr>
      </w:pPr>
    </w:p>
    <w:p w14:paraId="3F50E0FA" w14:textId="77777777" w:rsidR="00322EFC" w:rsidRDefault="00322EFC" w:rsidP="007F785A">
      <w:pPr>
        <w:rPr>
          <w:rFonts w:ascii="Arial" w:hAnsi="Arial" w:cs="Arial"/>
          <w:b/>
          <w:bCs/>
          <w:sz w:val="22"/>
          <w:szCs w:val="22"/>
          <w:lang w:val="en-GB"/>
        </w:rPr>
      </w:pPr>
    </w:p>
    <w:p w14:paraId="7D47766E" w14:textId="77777777" w:rsidR="00322EFC" w:rsidRDefault="00322EFC" w:rsidP="007F785A">
      <w:pPr>
        <w:rPr>
          <w:rFonts w:ascii="Arial" w:hAnsi="Arial" w:cs="Arial"/>
          <w:b/>
          <w:bCs/>
          <w:sz w:val="22"/>
          <w:szCs w:val="22"/>
          <w:lang w:val="en-GB"/>
        </w:rPr>
      </w:pPr>
    </w:p>
    <w:p w14:paraId="7CB5E2A9" w14:textId="77777777" w:rsidR="00322EFC" w:rsidRDefault="00322EFC" w:rsidP="007F785A">
      <w:pPr>
        <w:rPr>
          <w:rFonts w:ascii="Arial" w:hAnsi="Arial" w:cs="Arial"/>
          <w:b/>
          <w:bCs/>
          <w:sz w:val="22"/>
          <w:szCs w:val="22"/>
          <w:lang w:val="en-GB"/>
        </w:rPr>
      </w:pPr>
    </w:p>
    <w:p w14:paraId="762799A3" w14:textId="77777777" w:rsidR="00322EFC" w:rsidRDefault="00322EFC" w:rsidP="007F785A">
      <w:pPr>
        <w:rPr>
          <w:rFonts w:ascii="Arial" w:hAnsi="Arial" w:cs="Arial"/>
          <w:b/>
          <w:bCs/>
          <w:sz w:val="22"/>
          <w:szCs w:val="22"/>
          <w:lang w:val="en-GB"/>
        </w:rPr>
      </w:pPr>
    </w:p>
    <w:p w14:paraId="2DB33769" w14:textId="77777777" w:rsidR="00322EFC" w:rsidRDefault="00322EFC" w:rsidP="007F785A">
      <w:pPr>
        <w:rPr>
          <w:rFonts w:ascii="Arial" w:hAnsi="Arial" w:cs="Arial"/>
          <w:b/>
          <w:bCs/>
          <w:sz w:val="22"/>
          <w:szCs w:val="22"/>
          <w:lang w:val="en-GB"/>
        </w:rPr>
      </w:pPr>
    </w:p>
    <w:p w14:paraId="6AC21F36" w14:textId="77777777" w:rsidR="00322EFC" w:rsidRDefault="00322EFC" w:rsidP="007F785A">
      <w:pPr>
        <w:rPr>
          <w:rFonts w:ascii="Arial" w:hAnsi="Arial" w:cs="Arial"/>
          <w:b/>
          <w:bCs/>
          <w:sz w:val="22"/>
          <w:szCs w:val="22"/>
          <w:lang w:val="en-GB"/>
        </w:rPr>
      </w:pPr>
    </w:p>
    <w:p w14:paraId="5522F7C4" w14:textId="77777777" w:rsidR="00322EFC" w:rsidRDefault="00322EFC" w:rsidP="007F785A">
      <w:pPr>
        <w:rPr>
          <w:rFonts w:ascii="Arial" w:hAnsi="Arial" w:cs="Arial"/>
          <w:b/>
          <w:bCs/>
          <w:sz w:val="22"/>
          <w:szCs w:val="22"/>
          <w:lang w:val="en-GB"/>
        </w:rPr>
      </w:pPr>
    </w:p>
    <w:p w14:paraId="3025B61C" w14:textId="77777777" w:rsidR="00322EFC" w:rsidRDefault="00322EFC" w:rsidP="007F785A">
      <w:pPr>
        <w:rPr>
          <w:rFonts w:ascii="Arial" w:hAnsi="Arial" w:cs="Arial"/>
          <w:b/>
          <w:bCs/>
          <w:sz w:val="22"/>
          <w:szCs w:val="22"/>
          <w:lang w:val="en-GB"/>
        </w:rPr>
      </w:pPr>
    </w:p>
    <w:p w14:paraId="63601088" w14:textId="77777777" w:rsidR="00322EFC" w:rsidRDefault="00322EFC" w:rsidP="007F785A">
      <w:pPr>
        <w:rPr>
          <w:rFonts w:ascii="Arial" w:hAnsi="Arial" w:cs="Arial"/>
          <w:b/>
          <w:bCs/>
          <w:sz w:val="22"/>
          <w:szCs w:val="22"/>
          <w:lang w:val="en-GB"/>
        </w:rPr>
      </w:pPr>
    </w:p>
    <w:p w14:paraId="05288A8B" w14:textId="77777777" w:rsidR="00322EFC" w:rsidRPr="00322EFC" w:rsidRDefault="00322EFC" w:rsidP="00322EFC">
      <w:pPr>
        <w:rPr>
          <w:rFonts w:ascii="Arial" w:hAnsi="Arial" w:cs="Arial"/>
          <w:i/>
          <w:iCs/>
          <w:sz w:val="18"/>
          <w:szCs w:val="18"/>
          <w:lang w:val="en-GB"/>
        </w:rPr>
      </w:pPr>
      <w:r w:rsidRPr="00322EFC">
        <w:rPr>
          <w:rFonts w:ascii="Arial" w:hAnsi="Arial" w:cs="Arial"/>
          <w:i/>
          <w:iCs/>
          <w:sz w:val="18"/>
          <w:szCs w:val="18"/>
          <w:lang w:val="en-GB"/>
        </w:rPr>
        <w:t>The LAMILUX Continuous Rooflight B is a groundbreaking skylight in terms of energy and statics.</w:t>
      </w:r>
    </w:p>
    <w:p w14:paraId="11EA9257" w14:textId="541B0879" w:rsidR="00322EFC" w:rsidRDefault="00322EFC" w:rsidP="007F785A">
      <w:pPr>
        <w:rPr>
          <w:rFonts w:ascii="Arial" w:hAnsi="Arial" w:cs="Arial"/>
          <w:b/>
          <w:bCs/>
          <w:sz w:val="22"/>
          <w:szCs w:val="22"/>
          <w:lang w:val="en-GB"/>
        </w:rPr>
      </w:pPr>
      <w:r>
        <w:rPr>
          <w:rFonts w:ascii="Arial" w:hAnsi="Arial" w:cs="Arial"/>
          <w:noProof/>
          <w:lang w:val="en-GB"/>
        </w:rPr>
        <w:lastRenderedPageBreak/>
        <w:drawing>
          <wp:anchor distT="0" distB="0" distL="114300" distR="114300" simplePos="0" relativeHeight="251660288" behindDoc="1" locked="0" layoutInCell="1" allowOverlap="1" wp14:anchorId="239FAE52" wp14:editId="1BAA638E">
            <wp:simplePos x="0" y="0"/>
            <wp:positionH relativeFrom="margin">
              <wp:align>left</wp:align>
            </wp:positionH>
            <wp:positionV relativeFrom="paragraph">
              <wp:posOffset>1905</wp:posOffset>
            </wp:positionV>
            <wp:extent cx="3694430" cy="2462530"/>
            <wp:effectExtent l="0" t="0" r="1270" b="0"/>
            <wp:wrapTight wrapText="bothSides">
              <wp:wrapPolygon edited="0">
                <wp:start x="0" y="0"/>
                <wp:lineTo x="0" y="21388"/>
                <wp:lineTo x="21496" y="21388"/>
                <wp:lineTo x="21496" y="0"/>
                <wp:lineTo x="0" y="0"/>
              </wp:wrapPolygon>
            </wp:wrapTight>
            <wp:docPr id="1156249004" name="Grafik 3" descr="Ein Bild, das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249004" name="Grafik 3" descr="Ein Bild, das draußen, Gebäud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94430" cy="24625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600E74" w14:textId="1ECF7066" w:rsidR="00322EFC" w:rsidRDefault="00322EFC" w:rsidP="007F785A">
      <w:pPr>
        <w:rPr>
          <w:rFonts w:ascii="Arial" w:hAnsi="Arial" w:cs="Arial"/>
          <w:b/>
          <w:bCs/>
          <w:sz w:val="22"/>
          <w:szCs w:val="22"/>
          <w:lang w:val="en-GB"/>
        </w:rPr>
      </w:pPr>
    </w:p>
    <w:p w14:paraId="58EF1406" w14:textId="5FEAA011" w:rsidR="00322EFC" w:rsidRDefault="00322EFC" w:rsidP="007F785A">
      <w:pPr>
        <w:rPr>
          <w:rFonts w:ascii="Arial" w:hAnsi="Arial" w:cs="Arial"/>
          <w:b/>
          <w:bCs/>
          <w:sz w:val="22"/>
          <w:szCs w:val="22"/>
          <w:lang w:val="en-GB"/>
        </w:rPr>
      </w:pPr>
    </w:p>
    <w:p w14:paraId="3D938822" w14:textId="6762F74A" w:rsidR="00322EFC" w:rsidRDefault="00322EFC" w:rsidP="007F785A">
      <w:pPr>
        <w:rPr>
          <w:rFonts w:ascii="Arial" w:hAnsi="Arial" w:cs="Arial"/>
          <w:b/>
          <w:bCs/>
          <w:sz w:val="22"/>
          <w:szCs w:val="22"/>
          <w:lang w:val="en-GB"/>
        </w:rPr>
      </w:pPr>
    </w:p>
    <w:p w14:paraId="547B55BA" w14:textId="77777777" w:rsidR="00322EFC" w:rsidRDefault="00322EFC" w:rsidP="007F785A">
      <w:pPr>
        <w:rPr>
          <w:rFonts w:ascii="Arial" w:hAnsi="Arial" w:cs="Arial"/>
          <w:b/>
          <w:bCs/>
          <w:sz w:val="22"/>
          <w:szCs w:val="22"/>
          <w:lang w:val="en-GB"/>
        </w:rPr>
      </w:pPr>
    </w:p>
    <w:p w14:paraId="50C6AD65" w14:textId="6EB55330" w:rsidR="00322EFC" w:rsidRDefault="00322EFC" w:rsidP="007F785A">
      <w:pPr>
        <w:rPr>
          <w:rFonts w:ascii="Arial" w:hAnsi="Arial" w:cs="Arial"/>
          <w:b/>
          <w:bCs/>
          <w:sz w:val="22"/>
          <w:szCs w:val="22"/>
          <w:lang w:val="en-GB"/>
        </w:rPr>
      </w:pPr>
    </w:p>
    <w:p w14:paraId="6A8B82DF" w14:textId="1FE94C26" w:rsidR="00322EFC" w:rsidRDefault="00322EFC" w:rsidP="007F785A">
      <w:pPr>
        <w:rPr>
          <w:rFonts w:ascii="Arial" w:hAnsi="Arial" w:cs="Arial"/>
          <w:b/>
          <w:bCs/>
          <w:sz w:val="22"/>
          <w:szCs w:val="22"/>
          <w:lang w:val="en-GB"/>
        </w:rPr>
      </w:pPr>
    </w:p>
    <w:p w14:paraId="061A6BEA" w14:textId="77777777" w:rsidR="00322EFC" w:rsidRDefault="00322EFC" w:rsidP="007F785A">
      <w:pPr>
        <w:rPr>
          <w:rFonts w:ascii="Arial" w:hAnsi="Arial" w:cs="Arial"/>
          <w:b/>
          <w:bCs/>
          <w:sz w:val="22"/>
          <w:szCs w:val="22"/>
          <w:lang w:val="en-GB"/>
        </w:rPr>
      </w:pPr>
    </w:p>
    <w:p w14:paraId="68F97F4B" w14:textId="77777777" w:rsidR="00322EFC" w:rsidRDefault="00322EFC" w:rsidP="007F785A">
      <w:pPr>
        <w:rPr>
          <w:rFonts w:ascii="Arial" w:hAnsi="Arial" w:cs="Arial"/>
          <w:b/>
          <w:bCs/>
          <w:sz w:val="22"/>
          <w:szCs w:val="22"/>
          <w:lang w:val="en-GB"/>
        </w:rPr>
      </w:pPr>
    </w:p>
    <w:p w14:paraId="6BEF89F4" w14:textId="77777777" w:rsidR="00322EFC" w:rsidRDefault="00322EFC" w:rsidP="007F785A">
      <w:pPr>
        <w:rPr>
          <w:rFonts w:ascii="Arial" w:hAnsi="Arial" w:cs="Arial"/>
          <w:b/>
          <w:bCs/>
          <w:sz w:val="22"/>
          <w:szCs w:val="22"/>
          <w:lang w:val="en-GB"/>
        </w:rPr>
      </w:pPr>
    </w:p>
    <w:p w14:paraId="26476B53" w14:textId="77777777" w:rsidR="00322EFC" w:rsidRDefault="00322EFC" w:rsidP="007F785A">
      <w:pPr>
        <w:rPr>
          <w:rFonts w:ascii="Arial" w:hAnsi="Arial" w:cs="Arial"/>
          <w:b/>
          <w:bCs/>
          <w:sz w:val="22"/>
          <w:szCs w:val="22"/>
          <w:lang w:val="en-GB"/>
        </w:rPr>
      </w:pPr>
    </w:p>
    <w:p w14:paraId="4C6DC1F1" w14:textId="77777777" w:rsidR="00322EFC" w:rsidRDefault="00322EFC" w:rsidP="007F785A">
      <w:pPr>
        <w:rPr>
          <w:rFonts w:ascii="Arial" w:hAnsi="Arial" w:cs="Arial"/>
          <w:b/>
          <w:bCs/>
          <w:sz w:val="22"/>
          <w:szCs w:val="22"/>
          <w:lang w:val="en-GB"/>
        </w:rPr>
      </w:pPr>
    </w:p>
    <w:p w14:paraId="4C1BD0C3" w14:textId="77777777" w:rsidR="00322EFC" w:rsidRDefault="00322EFC" w:rsidP="007F785A">
      <w:pPr>
        <w:rPr>
          <w:rFonts w:ascii="Arial" w:hAnsi="Arial" w:cs="Arial"/>
          <w:b/>
          <w:bCs/>
          <w:sz w:val="22"/>
          <w:szCs w:val="22"/>
          <w:lang w:val="en-GB"/>
        </w:rPr>
      </w:pPr>
    </w:p>
    <w:p w14:paraId="34B245AA" w14:textId="77777777" w:rsidR="00322EFC" w:rsidRDefault="00322EFC" w:rsidP="007F785A">
      <w:pPr>
        <w:rPr>
          <w:rFonts w:ascii="Arial" w:hAnsi="Arial" w:cs="Arial"/>
          <w:b/>
          <w:bCs/>
          <w:sz w:val="22"/>
          <w:szCs w:val="22"/>
          <w:lang w:val="en-GB"/>
        </w:rPr>
      </w:pPr>
    </w:p>
    <w:p w14:paraId="2087708A" w14:textId="77777777" w:rsidR="00322EFC" w:rsidRDefault="00322EFC" w:rsidP="007F785A">
      <w:pPr>
        <w:rPr>
          <w:rFonts w:ascii="Arial" w:hAnsi="Arial" w:cs="Arial"/>
          <w:b/>
          <w:bCs/>
          <w:sz w:val="22"/>
          <w:szCs w:val="22"/>
          <w:lang w:val="en-GB"/>
        </w:rPr>
      </w:pPr>
    </w:p>
    <w:p w14:paraId="06E74EDA" w14:textId="77777777" w:rsidR="00322EFC" w:rsidRPr="00322EFC" w:rsidRDefault="00322EFC" w:rsidP="007F785A">
      <w:pPr>
        <w:rPr>
          <w:rFonts w:ascii="Arial" w:hAnsi="Arial" w:cs="Arial"/>
          <w:i/>
          <w:iCs/>
          <w:sz w:val="18"/>
          <w:szCs w:val="18"/>
          <w:lang w:val="en-GB"/>
        </w:rPr>
      </w:pPr>
    </w:p>
    <w:p w14:paraId="784FF41C" w14:textId="541735EF" w:rsidR="00392C2D" w:rsidRPr="00322EFC" w:rsidRDefault="00322EFC" w:rsidP="007F785A">
      <w:pPr>
        <w:rPr>
          <w:rFonts w:ascii="Arial" w:hAnsi="Arial" w:cs="Arial"/>
          <w:i/>
          <w:iCs/>
          <w:sz w:val="18"/>
          <w:szCs w:val="18"/>
          <w:lang w:val="en-GB"/>
        </w:rPr>
      </w:pPr>
      <w:r w:rsidRPr="00322EFC">
        <w:rPr>
          <w:rFonts w:ascii="Arial" w:hAnsi="Arial" w:cs="Arial"/>
          <w:i/>
          <w:iCs/>
          <w:sz w:val="18"/>
          <w:szCs w:val="18"/>
          <w:lang w:val="en-GB"/>
        </w:rPr>
        <w:t>The LAMILUX Continuous Rooflight B is optimally suited for large-area illumination of halls with daylight</w:t>
      </w:r>
      <w:r w:rsidRPr="00322EFC">
        <w:rPr>
          <w:rFonts w:ascii="Arial" w:hAnsi="Arial" w:cs="Arial"/>
          <w:i/>
          <w:iCs/>
          <w:sz w:val="18"/>
          <w:szCs w:val="18"/>
          <w:lang w:val="en-GB"/>
        </w:rPr>
        <w:t xml:space="preserve">. </w:t>
      </w:r>
    </w:p>
    <w:sectPr w:rsidR="00392C2D" w:rsidRPr="00322EFC" w:rsidSect="00AC1C3C">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8FB5F" w14:textId="77777777" w:rsidR="00AC1C3C" w:rsidRDefault="00AC1C3C" w:rsidP="00D52FF7">
      <w:r>
        <w:separator/>
      </w:r>
    </w:p>
  </w:endnote>
  <w:endnote w:type="continuationSeparator" w:id="0">
    <w:p w14:paraId="63535B6F" w14:textId="77777777" w:rsidR="00AC1C3C" w:rsidRDefault="00AC1C3C" w:rsidP="00D52FF7">
      <w:r>
        <w:continuationSeparator/>
      </w:r>
    </w:p>
  </w:endnote>
  <w:endnote w:type="continuationNotice" w:id="1">
    <w:p w14:paraId="43060295" w14:textId="77777777" w:rsidR="00AC1C3C" w:rsidRDefault="00AC1C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5487EA20">
          <wp:simplePos x="0" y="0"/>
          <wp:positionH relativeFrom="page">
            <wp:posOffset>6985</wp:posOffset>
          </wp:positionH>
          <wp:positionV relativeFrom="paragraph">
            <wp:posOffset>80645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233BDC"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233BDC" w:rsidRPr="00B30BE3" w:rsidRDefault="00233BDC" w:rsidP="001A2540">
    <w:pPr>
      <w:pStyle w:val="Fuzeile"/>
      <w:rPr>
        <w:rFonts w:ascii="Arial" w:hAnsi="Arial" w:cs="Arial"/>
        <w:color w:val="A6A6A6" w:themeColor="background1" w:themeShade="A6"/>
        <w:sz w:val="16"/>
        <w:lang w:val="en-GB"/>
      </w:rPr>
    </w:pPr>
  </w:p>
  <w:p w14:paraId="6B96A9F6" w14:textId="457001FA" w:rsidR="00233BDC"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41C27283" w:rsidR="00233BDC" w:rsidRPr="00123815" w:rsidRDefault="005C25AD"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6714705F" w:rsidR="00233BDC"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233BDC"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233BDC" w:rsidRPr="00B30BE3" w:rsidRDefault="00233BDC" w:rsidP="001A2540">
    <w:pPr>
      <w:pStyle w:val="Fuzeile"/>
      <w:rPr>
        <w:rFonts w:ascii="Arial" w:hAnsi="Arial" w:cs="Arial"/>
        <w:color w:val="A6A6A6" w:themeColor="background1" w:themeShade="A6"/>
        <w:sz w:val="16"/>
        <w:lang w:val="en-GB"/>
      </w:rPr>
    </w:pPr>
  </w:p>
  <w:p w14:paraId="2D99A013" w14:textId="17E000DB" w:rsidR="00233BDC"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1038432E" w:rsidR="00233BDC"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C25AD">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233BDC"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F2BF0" w14:textId="77777777" w:rsidR="00AC1C3C" w:rsidRDefault="00AC1C3C" w:rsidP="00D52FF7">
      <w:r>
        <w:separator/>
      </w:r>
    </w:p>
  </w:footnote>
  <w:footnote w:type="continuationSeparator" w:id="0">
    <w:p w14:paraId="51C67A80" w14:textId="77777777" w:rsidR="00AC1C3C" w:rsidRDefault="00AC1C3C" w:rsidP="00D52FF7">
      <w:r>
        <w:continuationSeparator/>
      </w:r>
    </w:p>
  </w:footnote>
  <w:footnote w:type="continuationNotice" w:id="1">
    <w:p w14:paraId="7AF12079" w14:textId="77777777" w:rsidR="00AC1C3C" w:rsidRDefault="00AC1C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66227CA"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78642D">
      <w:rPr>
        <w:rFonts w:ascii="Arial" w:hAnsi="Arial" w:cs="Arial"/>
      </w:rPr>
      <w:t>30.April</w:t>
    </w:r>
    <w:r w:rsidR="00BC6C68">
      <w:rPr>
        <w:rFonts w:ascii="Arial" w:hAnsi="Arial" w:cs="Arial"/>
      </w:rPr>
      <w:t xml:space="preserve"> 202</w:t>
    </w:r>
    <w:r w:rsidR="0078642D">
      <w:rPr>
        <w:rFonts w:ascii="Arial" w:hAnsi="Arial" w:cs="Arial"/>
      </w:rPr>
      <w:t>4</w:t>
    </w:r>
  </w:p>
  <w:p w14:paraId="549B2A5E" w14:textId="77777777" w:rsidR="00056167" w:rsidRDefault="00056167">
    <w:pPr>
      <w:pStyle w:val="Kopfzeile"/>
      <w:rPr>
        <w:rFonts w:ascii="Arial" w:hAnsi="Arial" w:cs="Arial"/>
      </w:rPr>
    </w:pPr>
  </w:p>
  <w:p w14:paraId="59F9D09A" w14:textId="38F3FF19" w:rsidR="00233BDC" w:rsidRDefault="00233BD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2919617">
    <w:abstractNumId w:val="0"/>
  </w:num>
  <w:num w:numId="2" w16cid:durableId="776143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95FD9"/>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33BDC"/>
    <w:rsid w:val="002477B1"/>
    <w:rsid w:val="00250078"/>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2EFC"/>
    <w:rsid w:val="003234CE"/>
    <w:rsid w:val="003274D7"/>
    <w:rsid w:val="003411CB"/>
    <w:rsid w:val="00342F02"/>
    <w:rsid w:val="00345495"/>
    <w:rsid w:val="00346FBA"/>
    <w:rsid w:val="00347440"/>
    <w:rsid w:val="00350577"/>
    <w:rsid w:val="00354558"/>
    <w:rsid w:val="0036719A"/>
    <w:rsid w:val="003746A2"/>
    <w:rsid w:val="00380D90"/>
    <w:rsid w:val="00382F90"/>
    <w:rsid w:val="00383BFC"/>
    <w:rsid w:val="00384B77"/>
    <w:rsid w:val="00387BA3"/>
    <w:rsid w:val="00390FA8"/>
    <w:rsid w:val="00392C2D"/>
    <w:rsid w:val="003A1A79"/>
    <w:rsid w:val="003A7B55"/>
    <w:rsid w:val="003B1B06"/>
    <w:rsid w:val="003B4AAB"/>
    <w:rsid w:val="003C17EA"/>
    <w:rsid w:val="003C1DDE"/>
    <w:rsid w:val="003C647D"/>
    <w:rsid w:val="003C73D2"/>
    <w:rsid w:val="003E6AB3"/>
    <w:rsid w:val="003E7A56"/>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C25AD"/>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76EE"/>
    <w:rsid w:val="006905D0"/>
    <w:rsid w:val="0069729C"/>
    <w:rsid w:val="006A0DCF"/>
    <w:rsid w:val="006B3F97"/>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8642D"/>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C1C3C"/>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4BA1"/>
    <w:rsid w:val="00D35DDE"/>
    <w:rsid w:val="00D52FF7"/>
    <w:rsid w:val="00D63DD5"/>
    <w:rsid w:val="00D746E3"/>
    <w:rsid w:val="00D8795F"/>
    <w:rsid w:val="00D9247C"/>
    <w:rsid w:val="00D96EB7"/>
    <w:rsid w:val="00DA5C0A"/>
    <w:rsid w:val="00DB40B6"/>
    <w:rsid w:val="00DD1A93"/>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 w:val="00FF43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2EFC"/>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416901180">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milux.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712</Words>
  <Characters>4491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28</cp:revision>
  <cp:lastPrinted>2021-07-29T06:45:00Z</cp:lastPrinted>
  <dcterms:created xsi:type="dcterms:W3CDTF">2022-12-08T08:34:00Z</dcterms:created>
  <dcterms:modified xsi:type="dcterms:W3CDTF">2024-04-30T05:51:00Z</dcterms:modified>
</cp:coreProperties>
</file>